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0A40C" w14:textId="55A49AB2" w:rsidR="008C2D08" w:rsidRPr="00193A24" w:rsidRDefault="0059524B" w:rsidP="004C27F2">
      <w:pPr>
        <w:pStyle w:val="berschrift1"/>
      </w:pPr>
      <w:bookmarkStart w:id="0" w:name="_Hlk517093228"/>
      <w:r w:rsidRPr="00193A24">
        <w:t xml:space="preserve">Bioinspired </w:t>
      </w:r>
      <w:r w:rsidR="00DC7EC0" w:rsidRPr="00193A24">
        <w:t xml:space="preserve">Artificial </w:t>
      </w:r>
      <w:r w:rsidRPr="00193A24">
        <w:t>Heart Valve</w:t>
      </w:r>
      <w:r w:rsidR="00DC7EC0" w:rsidRPr="00193A24">
        <w:t>s</w:t>
      </w:r>
      <w:r w:rsidRPr="00193A24">
        <w:t xml:space="preserve"> Made by Silicone Additive Manufacturing</w:t>
      </w:r>
    </w:p>
    <w:p w14:paraId="04922E24" w14:textId="4A1B74E6" w:rsidR="008C2D08" w:rsidRPr="00193A24" w:rsidRDefault="004C27F2" w:rsidP="008C2D08">
      <w:pPr>
        <w:pStyle w:val="Untertitel"/>
      </w:pPr>
      <w:r w:rsidRPr="00193A24">
        <w:t>preeflow eco-PEN300 "prints" synthetic implant</w:t>
      </w:r>
    </w:p>
    <w:p w14:paraId="7700BD05" w14:textId="77777777" w:rsidR="008C2D08" w:rsidRPr="00193A24" w:rsidRDefault="008C2D08" w:rsidP="008C2D08">
      <w:pPr>
        <w:pStyle w:val="Presse-Fliesstext"/>
        <w:rPr>
          <w:shd w:val="clear" w:color="auto" w:fill="FFFFFF"/>
        </w:rPr>
      </w:pPr>
    </w:p>
    <w:p w14:paraId="72604D84" w14:textId="32C841A7" w:rsidR="008C2D08" w:rsidRPr="004643FF" w:rsidRDefault="008C2D08" w:rsidP="004C27F2">
      <w:pPr>
        <w:pStyle w:val="Presse-Fliesstext"/>
        <w:rPr>
          <w:lang w:val="fr-FR"/>
        </w:rPr>
      </w:pPr>
      <w:r w:rsidRPr="00193A24">
        <w:t>I</w:t>
      </w:r>
      <w:r w:rsidR="004C27F2" w:rsidRPr="00193A24">
        <w:t xml:space="preserve">n an additive manufacturing process, virtual heart valve models are created with the aid of </w:t>
      </w:r>
      <w:r w:rsidR="000D6A83" w:rsidRPr="00193A24">
        <w:t xml:space="preserve">a </w:t>
      </w:r>
      <w:r w:rsidR="004C27F2" w:rsidRPr="00193A24">
        <w:t xml:space="preserve">CT </w:t>
      </w:r>
      <w:r w:rsidR="000D6A83" w:rsidRPr="00193A24">
        <w:t>scan</w:t>
      </w:r>
      <w:r w:rsidR="004C27F2" w:rsidRPr="00193A24">
        <w:t xml:space="preserve"> and a preeflow eco-PEN300 </w:t>
      </w:r>
      <w:r w:rsidR="0059524B" w:rsidRPr="00193A24">
        <w:t>one-component</w:t>
      </w:r>
      <w:r w:rsidR="004C27F2" w:rsidRPr="00193A24">
        <w:t xml:space="preserve"> dispenser: Fergal Coulter from</w:t>
      </w:r>
      <w:r w:rsidR="00D66E4E">
        <w:t xml:space="preserve"> the "Complex Materials Group" of</w:t>
      </w:r>
      <w:r w:rsidR="004C27F2" w:rsidRPr="00193A24">
        <w:t xml:space="preserve"> ETH Zurich undertook research for medical technology - more precisely for the additive manufacturing of artificial heart valves</w:t>
      </w:r>
      <w:r w:rsidR="000D6A83" w:rsidRPr="00193A24">
        <w:t>. They</w:t>
      </w:r>
      <w:r w:rsidR="004C27F2" w:rsidRPr="00193A24">
        <w:t xml:space="preserve"> </w:t>
      </w:r>
      <w:r w:rsidR="0059524B" w:rsidRPr="00193A24">
        <w:t xml:space="preserve">were manufactured using custom medical-grade </w:t>
      </w:r>
      <w:proofErr w:type="spellStart"/>
      <w:r w:rsidR="0059524B" w:rsidRPr="00193A24">
        <w:t>polysiloxanes</w:t>
      </w:r>
      <w:proofErr w:type="spellEnd"/>
      <w:r w:rsidR="001D450A" w:rsidRPr="00193A24">
        <w:t>, together</w:t>
      </w:r>
      <w:r w:rsidR="0059524B" w:rsidRPr="00193A24">
        <w:t xml:space="preserve"> with chemicals </w:t>
      </w:r>
      <w:r w:rsidR="001D450A" w:rsidRPr="00193A24">
        <w:t>which</w:t>
      </w:r>
      <w:r w:rsidR="0059524B" w:rsidRPr="00193A24">
        <w:t xml:space="preserve"> result</w:t>
      </w:r>
      <w:r w:rsidR="001D450A" w:rsidRPr="00193A24">
        <w:t>ed</w:t>
      </w:r>
      <w:r w:rsidR="0059524B" w:rsidRPr="00193A24">
        <w:t xml:space="preserve"> in stiff, medium, or soft silicones following UV-triggered polymerization. Th</w:t>
      </w:r>
      <w:r w:rsidR="000D6A83" w:rsidRPr="00193A24">
        <w:t>ese</w:t>
      </w:r>
      <w:r w:rsidR="0059524B" w:rsidRPr="00193A24">
        <w:t xml:space="preserve"> materials conform to biocompatibility standards for cytotoxicity</w:t>
      </w:r>
      <w:r w:rsidR="000D6A83" w:rsidRPr="00193A24">
        <w:t xml:space="preserve">, </w:t>
      </w:r>
      <w:r w:rsidR="0059524B" w:rsidRPr="00193A24">
        <w:t xml:space="preserve">as well as irritation and skin sensitization. </w:t>
      </w:r>
      <w:r w:rsidRPr="004643FF">
        <w:rPr>
          <w:lang w:val="fr-FR"/>
        </w:rPr>
        <w:t>(</w:t>
      </w:r>
      <w:proofErr w:type="gramStart"/>
      <w:r w:rsidR="004C27F2" w:rsidRPr="004643FF">
        <w:rPr>
          <w:lang w:val="fr-FR"/>
        </w:rPr>
        <w:t>Source</w:t>
      </w:r>
      <w:r w:rsidRPr="004643FF">
        <w:rPr>
          <w:lang w:val="fr-FR"/>
        </w:rPr>
        <w:t>:</w:t>
      </w:r>
      <w:proofErr w:type="gramEnd"/>
      <w:r w:rsidR="00193A24" w:rsidRPr="004643FF">
        <w:rPr>
          <w:lang w:val="fr-FR"/>
        </w:rPr>
        <w:t xml:space="preserve"> </w:t>
      </w:r>
      <w:hyperlink r:id="rId11" w:history="1">
        <w:r w:rsidR="004643FF" w:rsidRPr="004643FF">
          <w:rPr>
            <w:rStyle w:val="Hyperlink"/>
          </w:rPr>
          <w:t>https://www.cell.com/matter/fulltext/S2590-2385(19)30038-4</w:t>
        </w:r>
      </w:hyperlink>
      <w:r w:rsidR="00193A24" w:rsidRPr="004643FF">
        <w:rPr>
          <w:lang w:val="fr-FR"/>
        </w:rPr>
        <w:t xml:space="preserve"> )</w:t>
      </w:r>
    </w:p>
    <w:p w14:paraId="738AC5F3" w14:textId="77777777" w:rsidR="008C2D08" w:rsidRPr="004643FF" w:rsidRDefault="008C2D08" w:rsidP="008C2D08">
      <w:pPr>
        <w:pStyle w:val="Presse-Fliesstext"/>
        <w:rPr>
          <w:lang w:val="fr-FR"/>
        </w:rPr>
      </w:pPr>
    </w:p>
    <w:p w14:paraId="2DD8E501" w14:textId="3C0F3C0B" w:rsidR="008C2D08" w:rsidRPr="00193A24" w:rsidRDefault="004C27F2" w:rsidP="008C2D08">
      <w:pPr>
        <w:pStyle w:val="Untertitel"/>
        <w:rPr>
          <w:shd w:val="clear" w:color="auto" w:fill="FFFFFF"/>
        </w:rPr>
      </w:pPr>
      <w:r w:rsidRPr="00193A24">
        <w:rPr>
          <w:shd w:val="clear" w:color="auto" w:fill="FFFFFF"/>
        </w:rPr>
        <w:t>One process for customized results</w:t>
      </w:r>
    </w:p>
    <w:p w14:paraId="65BB9A0F" w14:textId="2776F331" w:rsidR="004C27F2" w:rsidRPr="00193A24" w:rsidRDefault="00C05969" w:rsidP="004C27F2">
      <w:pPr>
        <w:pStyle w:val="Presse-Fliesstext"/>
        <w:rPr>
          <w:shd w:val="clear" w:color="auto" w:fill="FFFFFF"/>
        </w:rPr>
      </w:pPr>
      <w:r w:rsidRPr="00193A24">
        <w:rPr>
          <w:shd w:val="clear" w:color="auto" w:fill="FFFFFF"/>
        </w:rPr>
        <w:t>A</w:t>
      </w:r>
      <w:r w:rsidR="004C27F2" w:rsidRPr="00193A24">
        <w:rPr>
          <w:shd w:val="clear" w:color="auto" w:fill="FFFFFF"/>
        </w:rPr>
        <w:t xml:space="preserve"> </w:t>
      </w:r>
      <w:r w:rsidR="00DC7EC0" w:rsidRPr="00193A24">
        <w:rPr>
          <w:shd w:val="clear" w:color="auto" w:fill="FFFFFF"/>
        </w:rPr>
        <w:t>customized</w:t>
      </w:r>
      <w:r w:rsidR="004C27F2" w:rsidRPr="00193A24">
        <w:rPr>
          <w:shd w:val="clear" w:color="auto" w:fill="FFFFFF"/>
        </w:rPr>
        <w:t xml:space="preserve"> 3D printed mandrel is produced</w:t>
      </w:r>
      <w:r w:rsidRPr="00193A24">
        <w:rPr>
          <w:shd w:val="clear" w:color="auto" w:fill="FFFFFF"/>
        </w:rPr>
        <w:t xml:space="preserve">, derived from a </w:t>
      </w:r>
      <w:r w:rsidR="00793705" w:rsidRPr="00193A24">
        <w:rPr>
          <w:shd w:val="clear" w:color="auto" w:fill="FFFFFF"/>
        </w:rPr>
        <w:t>patient’s</w:t>
      </w:r>
      <w:r w:rsidRPr="00193A24">
        <w:rPr>
          <w:shd w:val="clear" w:color="auto" w:fill="FFFFFF"/>
        </w:rPr>
        <w:t xml:space="preserve"> C/T scan</w:t>
      </w:r>
      <w:r w:rsidR="004C27F2" w:rsidRPr="00193A24">
        <w:rPr>
          <w:shd w:val="clear" w:color="auto" w:fill="FFFFFF"/>
        </w:rPr>
        <w:t xml:space="preserve">. </w:t>
      </w:r>
      <w:r w:rsidR="00DC7EC0" w:rsidRPr="00193A24">
        <w:rPr>
          <w:shd w:val="clear" w:color="auto" w:fill="FFFFFF"/>
        </w:rPr>
        <w:t xml:space="preserve">As </w:t>
      </w:r>
      <w:r w:rsidR="004C27F2" w:rsidRPr="00193A24">
        <w:rPr>
          <w:shd w:val="clear" w:color="auto" w:fill="FFFFFF"/>
        </w:rPr>
        <w:t>one of several production steps</w:t>
      </w:r>
      <w:r w:rsidR="00DC7EC0" w:rsidRPr="00193A24">
        <w:rPr>
          <w:shd w:val="clear" w:color="auto" w:fill="FFFFFF"/>
        </w:rPr>
        <w:t xml:space="preserve">, </w:t>
      </w:r>
      <w:r w:rsidR="004C27F2" w:rsidRPr="00193A24">
        <w:rPr>
          <w:shd w:val="clear" w:color="auto" w:fill="FFFFFF"/>
        </w:rPr>
        <w:t>a part of the artificial heart valve is applied</w:t>
      </w:r>
      <w:r w:rsidR="00DC7EC0" w:rsidRPr="00193A24">
        <w:rPr>
          <w:shd w:val="clear" w:color="auto" w:fill="FFFFFF"/>
        </w:rPr>
        <w:t xml:space="preserve"> by using the eco-PEN dispenser</w:t>
      </w:r>
      <w:r w:rsidR="004C27F2" w:rsidRPr="00193A24">
        <w:rPr>
          <w:shd w:val="clear" w:color="auto" w:fill="FFFFFF"/>
        </w:rPr>
        <w:t xml:space="preserve">. The dispenser is also used to print silicone reinforcing </w:t>
      </w:r>
      <w:r w:rsidR="00655465" w:rsidRPr="00193A24">
        <w:rPr>
          <w:shd w:val="clear" w:color="auto" w:fill="FFFFFF"/>
        </w:rPr>
        <w:t>fibers</w:t>
      </w:r>
      <w:r w:rsidR="004C27F2" w:rsidRPr="00193A24">
        <w:rPr>
          <w:shd w:val="clear" w:color="auto" w:fill="FFFFFF"/>
        </w:rPr>
        <w:t xml:space="preserve"> onto the leaflets and then </w:t>
      </w:r>
      <w:r w:rsidR="00DC7EC0" w:rsidRPr="00193A24">
        <w:rPr>
          <w:shd w:val="clear" w:color="auto" w:fill="FFFFFF"/>
        </w:rPr>
        <w:t>strengthen</w:t>
      </w:r>
      <w:r w:rsidR="004C27F2" w:rsidRPr="00193A24">
        <w:rPr>
          <w:shd w:val="clear" w:color="auto" w:fill="FFFFFF"/>
        </w:rPr>
        <w:t xml:space="preserve"> the edges. The </w:t>
      </w:r>
      <w:r w:rsidRPr="00193A24">
        <w:rPr>
          <w:shd w:val="clear" w:color="auto" w:fill="FFFFFF"/>
        </w:rPr>
        <w:t>non-leaflet areas of the valve (the “</w:t>
      </w:r>
      <w:proofErr w:type="spellStart"/>
      <w:r w:rsidRPr="00193A24">
        <w:rPr>
          <w:shd w:val="clear" w:color="auto" w:fill="FFFFFF"/>
        </w:rPr>
        <w:t>intraaortic</w:t>
      </w:r>
      <w:proofErr w:type="spellEnd"/>
      <w:r w:rsidRPr="00193A24">
        <w:rPr>
          <w:shd w:val="clear" w:color="auto" w:fill="FFFFFF"/>
        </w:rPr>
        <w:t xml:space="preserve"> triangles”) </w:t>
      </w:r>
      <w:r w:rsidR="004C27F2" w:rsidRPr="00193A24">
        <w:rPr>
          <w:shd w:val="clear" w:color="auto" w:fill="FFFFFF"/>
        </w:rPr>
        <w:t>are constructed according to th</w:t>
      </w:r>
      <w:r w:rsidR="00793705">
        <w:rPr>
          <w:shd w:val="clear" w:color="auto" w:fill="FFFFFF"/>
        </w:rPr>
        <w:t>e</w:t>
      </w:r>
      <w:r w:rsidR="004C27F2" w:rsidRPr="00193A24">
        <w:rPr>
          <w:shd w:val="clear" w:color="auto" w:fill="FFFFFF"/>
        </w:rPr>
        <w:t xml:space="preserve"> scan of the patient's aort</w:t>
      </w:r>
      <w:r w:rsidRPr="00193A24">
        <w:rPr>
          <w:shd w:val="clear" w:color="auto" w:fill="FFFFFF"/>
        </w:rPr>
        <w:t>ic</w:t>
      </w:r>
      <w:r w:rsidR="004C27F2" w:rsidRPr="00193A24">
        <w:rPr>
          <w:shd w:val="clear" w:color="auto" w:fill="FFFFFF"/>
        </w:rPr>
        <w:t xml:space="preserve"> root. Then the silicone is cross-linked with UV light. In the second ste</w:t>
      </w:r>
      <w:bookmarkStart w:id="1" w:name="_GoBack"/>
      <w:bookmarkEnd w:id="1"/>
      <w:r w:rsidR="004C27F2" w:rsidRPr="00193A24">
        <w:rPr>
          <w:shd w:val="clear" w:color="auto" w:fill="FFFFFF"/>
        </w:rPr>
        <w:t xml:space="preserve">p, a silicone </w:t>
      </w:r>
      <w:r w:rsidR="00655465" w:rsidRPr="00193A24">
        <w:rPr>
          <w:shd w:val="clear" w:color="auto" w:fill="FFFFFF"/>
        </w:rPr>
        <w:t>mold</w:t>
      </w:r>
      <w:r w:rsidR="004C27F2" w:rsidRPr="00193A24">
        <w:rPr>
          <w:shd w:val="clear" w:color="auto" w:fill="FFFFFF"/>
        </w:rPr>
        <w:t xml:space="preserve"> of the aortic root is created. An alginate is used to </w:t>
      </w:r>
      <w:r w:rsidRPr="00193A24">
        <w:rPr>
          <w:shd w:val="clear" w:color="auto" w:fill="FFFFFF"/>
        </w:rPr>
        <w:t xml:space="preserve">temporarily </w:t>
      </w:r>
      <w:r w:rsidR="001D450A" w:rsidRPr="00193A24">
        <w:rPr>
          <w:shd w:val="clear" w:color="auto" w:fill="FFFFFF"/>
        </w:rPr>
        <w:t>encapsulat</w:t>
      </w:r>
      <w:r w:rsidRPr="00193A24">
        <w:rPr>
          <w:shd w:val="clear" w:color="auto" w:fill="FFFFFF"/>
        </w:rPr>
        <w:t>e</w:t>
      </w:r>
      <w:r w:rsidR="004C27F2" w:rsidRPr="00193A24">
        <w:rPr>
          <w:shd w:val="clear" w:color="auto" w:fill="FFFFFF"/>
        </w:rPr>
        <w:t xml:space="preserve"> the valve. </w:t>
      </w:r>
      <w:r w:rsidRPr="00193A24">
        <w:rPr>
          <w:shd w:val="clear" w:color="auto" w:fill="FFFFFF"/>
        </w:rPr>
        <w:t xml:space="preserve">The </w:t>
      </w:r>
      <w:r w:rsidR="004C27F2" w:rsidRPr="00193A24">
        <w:rPr>
          <w:shd w:val="clear" w:color="auto" w:fill="FFFFFF"/>
        </w:rPr>
        <w:t>cap protects the valve</w:t>
      </w:r>
      <w:r w:rsidRPr="00193A24">
        <w:rPr>
          <w:shd w:val="clear" w:color="auto" w:fill="FFFFFF"/>
        </w:rPr>
        <w:t xml:space="preserve"> leaflets</w:t>
      </w:r>
      <w:r w:rsidR="004C27F2" w:rsidRPr="00193A24">
        <w:rPr>
          <w:shd w:val="clear" w:color="auto" w:fill="FFFFFF"/>
        </w:rPr>
        <w:t xml:space="preserve"> and allows </w:t>
      </w:r>
      <w:r w:rsidRPr="00193A24">
        <w:rPr>
          <w:shd w:val="clear" w:color="auto" w:fill="FFFFFF"/>
        </w:rPr>
        <w:t xml:space="preserve">an over-hanging artificial vasculature and integrated stent </w:t>
      </w:r>
      <w:r w:rsidR="004C27F2" w:rsidRPr="00193A24">
        <w:rPr>
          <w:shd w:val="clear" w:color="auto" w:fill="FFFFFF"/>
        </w:rPr>
        <w:t xml:space="preserve">to be applied. For this </w:t>
      </w:r>
      <w:r w:rsidR="001748E2" w:rsidRPr="00193A24">
        <w:rPr>
          <w:shd w:val="clear" w:color="auto" w:fill="FFFFFF"/>
        </w:rPr>
        <w:t>purpose,</w:t>
      </w:r>
      <w:r w:rsidR="004C27F2" w:rsidRPr="00193A24">
        <w:rPr>
          <w:shd w:val="clear" w:color="auto" w:fill="FFFFFF"/>
        </w:rPr>
        <w:t xml:space="preserve"> the assembly is scanned with a 1-dimensional laser. The surface is virtually recreated by computer. And the tool paths for an auxetic stent geometry are calculated. Afterwards, the eco-PEN300 is used again for printing: </w:t>
      </w:r>
      <w:r w:rsidR="008752D4" w:rsidRPr="00193A24">
        <w:rPr>
          <w:shd w:val="clear" w:color="auto" w:fill="FFFFFF"/>
        </w:rPr>
        <w:t>T</w:t>
      </w:r>
      <w:r w:rsidR="004C27F2" w:rsidRPr="00193A24">
        <w:rPr>
          <w:shd w:val="clear" w:color="auto" w:fill="FFFFFF"/>
        </w:rPr>
        <w:t xml:space="preserve">he printed struts are about 0.3 mm thick. Now the valve mandrel can be removed. The alginate cap is removed by oven dehydration. Depending on whether a coating was sprayed on as an intermediate step or not, </w:t>
      </w:r>
      <w:proofErr w:type="gramStart"/>
      <w:r w:rsidR="004C27F2" w:rsidRPr="00193A24">
        <w:rPr>
          <w:shd w:val="clear" w:color="auto" w:fill="FFFFFF"/>
        </w:rPr>
        <w:t>the final result</w:t>
      </w:r>
      <w:proofErr w:type="gramEnd"/>
      <w:r w:rsidR="004C27F2" w:rsidRPr="00193A24">
        <w:rPr>
          <w:shd w:val="clear" w:color="auto" w:fill="FFFFFF"/>
        </w:rPr>
        <w:t xml:space="preserve"> is a patient-specific artificial heart valve with a covered or windowed</w:t>
      </w:r>
      <w:r w:rsidR="001D450A" w:rsidRPr="00193A24">
        <w:rPr>
          <w:shd w:val="clear" w:color="auto" w:fill="FFFFFF"/>
        </w:rPr>
        <w:t xml:space="preserve"> </w:t>
      </w:r>
      <w:r w:rsidR="004C27F2" w:rsidRPr="00193A24">
        <w:rPr>
          <w:shd w:val="clear" w:color="auto" w:fill="FFFFFF"/>
        </w:rPr>
        <w:t xml:space="preserve">aortic stent. </w:t>
      </w:r>
    </w:p>
    <w:p w14:paraId="541F981E" w14:textId="77777777" w:rsidR="008C2D08" w:rsidRPr="00193A24" w:rsidRDefault="008C2D08" w:rsidP="008C2D08">
      <w:pPr>
        <w:pStyle w:val="Presse-Fliesstext"/>
        <w:rPr>
          <w:shd w:val="clear" w:color="auto" w:fill="FFFFFF"/>
        </w:rPr>
      </w:pPr>
    </w:p>
    <w:p w14:paraId="5B1BAA36" w14:textId="11155880" w:rsidR="008C2D08" w:rsidRPr="00193A24" w:rsidRDefault="004C27F2" w:rsidP="008C2D08">
      <w:pPr>
        <w:pStyle w:val="Presse-Fliesstext"/>
      </w:pPr>
      <w:r w:rsidRPr="00193A24">
        <w:rPr>
          <w:shd w:val="clear" w:color="auto" w:fill="FFFFFF"/>
        </w:rPr>
        <w:t xml:space="preserve">The design of the </w:t>
      </w:r>
      <w:r w:rsidR="00557B0A" w:rsidRPr="00193A24">
        <w:rPr>
          <w:shd w:val="clear" w:color="auto" w:fill="FFFFFF"/>
        </w:rPr>
        <w:t>completed</w:t>
      </w:r>
      <w:r w:rsidRPr="00193A24">
        <w:rPr>
          <w:shd w:val="clear" w:color="auto" w:fill="FFFFFF"/>
        </w:rPr>
        <w:t xml:space="preserve"> heart valves is inspired by human biology (3</w:t>
      </w:r>
      <w:r w:rsidR="001D450A" w:rsidRPr="00193A24">
        <w:rPr>
          <w:shd w:val="clear" w:color="auto" w:fill="FFFFFF"/>
        </w:rPr>
        <w:t>-leaflet valves</w:t>
      </w:r>
      <w:r w:rsidRPr="00193A24">
        <w:rPr>
          <w:shd w:val="clear" w:color="auto" w:fill="FFFFFF"/>
        </w:rPr>
        <w:t>). Depending on the requirements, an individual geometry is implemented to obtain a tailor-</w:t>
      </w:r>
      <w:r w:rsidRPr="00193A24">
        <w:rPr>
          <w:shd w:val="clear" w:color="auto" w:fill="FFFFFF"/>
        </w:rPr>
        <w:lastRenderedPageBreak/>
        <w:t>made synthetic product. Through digital fabrication, a</w:t>
      </w:r>
      <w:r w:rsidR="00557B0A" w:rsidRPr="00193A24">
        <w:rPr>
          <w:shd w:val="clear" w:color="auto" w:fill="FFFFFF"/>
        </w:rPr>
        <w:t xml:space="preserve">n artificial valve </w:t>
      </w:r>
      <w:r w:rsidRPr="00193A24">
        <w:rPr>
          <w:shd w:val="clear" w:color="auto" w:fill="FFFFFF"/>
        </w:rPr>
        <w:t>is created as a functional implant. In contrast to the existing mechanical heart valves and tissue valves, this method is seen as promising for future applications.</w:t>
      </w:r>
      <w:r w:rsidR="008C2D08" w:rsidRPr="00193A24">
        <w:t xml:space="preserve"> </w:t>
      </w:r>
    </w:p>
    <w:p w14:paraId="4F5DC85C" w14:textId="77777777" w:rsidR="008C2D08" w:rsidRPr="00193A24" w:rsidRDefault="008C2D08" w:rsidP="008C2D08">
      <w:pPr>
        <w:pStyle w:val="Presse-Fliesstext"/>
      </w:pPr>
    </w:p>
    <w:p w14:paraId="5BDC5D18" w14:textId="531B32CC" w:rsidR="008C2D08" w:rsidRPr="00193A24" w:rsidRDefault="00557B0A" w:rsidP="008C2D08">
      <w:pPr>
        <w:pStyle w:val="Untertitel"/>
        <w:rPr>
          <w:sz w:val="16"/>
          <w:szCs w:val="16"/>
        </w:rPr>
      </w:pPr>
      <w:r w:rsidRPr="00193A24">
        <w:t>The reasons for p</w:t>
      </w:r>
      <w:r w:rsidR="004C27F2" w:rsidRPr="00193A24">
        <w:t>romising future applications</w:t>
      </w:r>
      <w:r w:rsidR="008C2D08" w:rsidRPr="00193A24">
        <w:t>:</w:t>
      </w:r>
      <w:r w:rsidR="008C2D08" w:rsidRPr="00193A24">
        <w:rPr>
          <w:sz w:val="16"/>
          <w:szCs w:val="16"/>
        </w:rPr>
        <w:t xml:space="preserve"> </w:t>
      </w:r>
    </w:p>
    <w:p w14:paraId="2FEC3C3C" w14:textId="76C3DAA1" w:rsidR="008C2D08" w:rsidRPr="00193A24" w:rsidRDefault="00557B0A" w:rsidP="008C2D08">
      <w:pPr>
        <w:pStyle w:val="Presse-Fliesstext"/>
        <w:numPr>
          <w:ilvl w:val="0"/>
          <w:numId w:val="1"/>
        </w:numPr>
      </w:pPr>
      <w:r w:rsidRPr="00193A24">
        <w:t>Completely</w:t>
      </w:r>
      <w:r w:rsidR="004C27F2" w:rsidRPr="00193A24">
        <w:t xml:space="preserve"> individual heart valves are possible (based on a CT </w:t>
      </w:r>
      <w:r w:rsidRPr="00193A24">
        <w:t>scan</w:t>
      </w:r>
      <w:r w:rsidR="004C27F2" w:rsidRPr="00193A24">
        <w:t xml:space="preserve"> of the patient's own heart valve).</w:t>
      </w:r>
    </w:p>
    <w:p w14:paraId="14CF8D76" w14:textId="7391C77D" w:rsidR="008C2D08" w:rsidRPr="00193A24" w:rsidRDefault="004C27F2" w:rsidP="008C2D08">
      <w:pPr>
        <w:pStyle w:val="Presse-Fliesstext"/>
        <w:numPr>
          <w:ilvl w:val="0"/>
          <w:numId w:val="1"/>
        </w:numPr>
      </w:pPr>
      <w:r w:rsidRPr="00193A24">
        <w:t>The products are inexpensive to manufacture.</w:t>
      </w:r>
    </w:p>
    <w:p w14:paraId="7F65D666" w14:textId="3367D019" w:rsidR="004C27F2" w:rsidRPr="00193A24" w:rsidRDefault="004C27F2" w:rsidP="008C2D08">
      <w:pPr>
        <w:pStyle w:val="Presse-Fliesstext"/>
        <w:numPr>
          <w:ilvl w:val="0"/>
          <w:numId w:val="1"/>
        </w:numPr>
      </w:pPr>
      <w:r w:rsidRPr="00193A24">
        <w:t xml:space="preserve">Due to the materials used, immunosuppressors </w:t>
      </w:r>
      <w:r w:rsidR="00557B0A" w:rsidRPr="00193A24">
        <w:t>(</w:t>
      </w:r>
      <w:r w:rsidRPr="00193A24">
        <w:t>blood thinners</w:t>
      </w:r>
      <w:r w:rsidR="00557B0A" w:rsidRPr="00193A24">
        <w:t xml:space="preserve">) </w:t>
      </w:r>
      <w:r w:rsidRPr="00193A24">
        <w:t>may not be necessary in the future.</w:t>
      </w:r>
    </w:p>
    <w:p w14:paraId="3CDDEF38" w14:textId="3B105D5B" w:rsidR="008C2D08" w:rsidRPr="00193A24" w:rsidRDefault="004C27F2" w:rsidP="008C2D08">
      <w:pPr>
        <w:pStyle w:val="Presse-Fliesstext"/>
        <w:numPr>
          <w:ilvl w:val="0"/>
          <w:numId w:val="1"/>
        </w:numPr>
      </w:pPr>
      <w:r w:rsidRPr="00193A24">
        <w:t xml:space="preserve">Not only the design </w:t>
      </w:r>
      <w:r w:rsidR="00557B0A" w:rsidRPr="00193A24">
        <w:t>and</w:t>
      </w:r>
      <w:r w:rsidRPr="00193A24">
        <w:t xml:space="preserve"> geometry of the printed heart valve is </w:t>
      </w:r>
      <w:proofErr w:type="gramStart"/>
      <w:r w:rsidRPr="00193A24">
        <w:t>similar</w:t>
      </w:r>
      <w:r w:rsidR="00793705">
        <w:t xml:space="preserve"> </w:t>
      </w:r>
      <w:r w:rsidRPr="00193A24">
        <w:t>to</w:t>
      </w:r>
      <w:proofErr w:type="gramEnd"/>
      <w:r w:rsidRPr="00193A24">
        <w:t xml:space="preserve"> its biological counterpart, but also its functionality, which </w:t>
      </w:r>
      <w:r w:rsidR="00557B0A" w:rsidRPr="00193A24">
        <w:t>has been</w:t>
      </w:r>
      <w:r w:rsidRPr="00193A24">
        <w:t xml:space="preserve"> tested in detail on physiological blood pressure in Coul</w:t>
      </w:r>
      <w:r w:rsidR="00557B0A" w:rsidRPr="00193A24">
        <w:t>t</w:t>
      </w:r>
      <w:r w:rsidRPr="00193A24">
        <w:t>er</w:t>
      </w:r>
      <w:r w:rsidR="00511410" w:rsidRPr="00193A24">
        <w:t>’s</w:t>
      </w:r>
      <w:r w:rsidR="00B95426" w:rsidRPr="00193A24">
        <w:t xml:space="preserve"> </w:t>
      </w:r>
      <w:r w:rsidRPr="00193A24">
        <w:t>experiments</w:t>
      </w:r>
      <w:r w:rsidR="008C2D08" w:rsidRPr="00193A24">
        <w:t>.</w:t>
      </w:r>
    </w:p>
    <w:p w14:paraId="292F09D7" w14:textId="5E8526D6" w:rsidR="008C2D08" w:rsidRPr="00193A24" w:rsidRDefault="004C27F2" w:rsidP="008C2D08">
      <w:pPr>
        <w:pStyle w:val="Presse-Fliesstext"/>
        <w:numPr>
          <w:ilvl w:val="0"/>
          <w:numId w:val="1"/>
        </w:numPr>
      </w:pPr>
      <w:r w:rsidRPr="00193A24">
        <w:t xml:space="preserve">The printed </w:t>
      </w:r>
      <w:r w:rsidR="00406057" w:rsidRPr="00193A24">
        <w:t>fiber</w:t>
      </w:r>
      <w:r w:rsidRPr="00193A24">
        <w:t>-reinforced heart valve has lower mechanical stress and outstanding hemodynamics (= science of the movement of blood in the vascular system).</w:t>
      </w:r>
    </w:p>
    <w:p w14:paraId="0C99566C" w14:textId="3D074BEE" w:rsidR="008C2D08" w:rsidRPr="00193A24" w:rsidRDefault="00B95426" w:rsidP="00511410">
      <w:pPr>
        <w:tabs>
          <w:tab w:val="left" w:pos="2900"/>
        </w:tabs>
        <w:rPr>
          <w:sz w:val="16"/>
          <w:szCs w:val="16"/>
        </w:rPr>
      </w:pPr>
      <w:r w:rsidRPr="00193A24">
        <w:rPr>
          <w:sz w:val="16"/>
          <w:szCs w:val="16"/>
        </w:rPr>
        <w:tab/>
      </w:r>
    </w:p>
    <w:p w14:paraId="7195347D" w14:textId="2A9870EE" w:rsidR="008C2D08" w:rsidRPr="00193A24" w:rsidRDefault="004C27F2" w:rsidP="008C2D08">
      <w:pPr>
        <w:pStyle w:val="Untertitel"/>
      </w:pPr>
      <w:r w:rsidRPr="00193A24">
        <w:t>eco-PEN prints heart valve and sten</w:t>
      </w:r>
      <w:r w:rsidR="008C2D08" w:rsidRPr="00193A24">
        <w:t>t</w:t>
      </w:r>
    </w:p>
    <w:p w14:paraId="040B95A7" w14:textId="53C0C831" w:rsidR="008C2D08" w:rsidRPr="00193A24" w:rsidRDefault="004C27F2" w:rsidP="00697490">
      <w:pPr>
        <w:pStyle w:val="Presse-Fliesstext"/>
        <w:rPr>
          <w:color w:val="FF0000"/>
        </w:rPr>
      </w:pPr>
      <w:r w:rsidRPr="00193A24">
        <w:t>The task of the eco-PEN dispenser is to ensure the stability of the heart valve and</w:t>
      </w:r>
      <w:r w:rsidR="00697490" w:rsidRPr="00193A24">
        <w:t xml:space="preserve"> atrioventricular</w:t>
      </w:r>
      <w:r w:rsidRPr="00193A24">
        <w:t xml:space="preserve"> valves. So that the system does not collapse when used under physiological conditions. As described above, the eco-PEN300 prints a part of the heart valve as well as a stent (= medical implant to keep vessels or hollow organs open) or a stent like structure for stability. The eco-PEN th</w:t>
      </w:r>
      <w:r w:rsidR="00557B0A" w:rsidRPr="00193A24">
        <w:t>erefore</w:t>
      </w:r>
      <w:r w:rsidRPr="00193A24">
        <w:t xml:space="preserve"> also constructs the framework for the heart valve</w:t>
      </w:r>
      <w:r w:rsidR="008C2D08" w:rsidRPr="00193A24">
        <w:t>.</w:t>
      </w:r>
    </w:p>
    <w:p w14:paraId="4B78CD0F" w14:textId="77777777" w:rsidR="008C2D08" w:rsidRPr="00193A24" w:rsidRDefault="008C2D08" w:rsidP="008C2D08">
      <w:pPr>
        <w:pStyle w:val="Presse-Fliesstext"/>
      </w:pPr>
    </w:p>
    <w:p w14:paraId="745F846C" w14:textId="2F1B669A" w:rsidR="008C2D08" w:rsidRDefault="004C27F2" w:rsidP="00655465">
      <w:pPr>
        <w:pStyle w:val="Presse-Fliesstext"/>
        <w:rPr>
          <w:shd w:val="clear" w:color="auto" w:fill="FFFFFF"/>
        </w:rPr>
      </w:pPr>
      <w:r w:rsidRPr="00193A24">
        <w:rPr>
          <w:shd w:val="clear" w:color="auto" w:fill="FFFFFF"/>
        </w:rPr>
        <w:t xml:space="preserve">For implementation in this sensitive area, </w:t>
      </w:r>
      <w:r w:rsidR="00557B0A" w:rsidRPr="00193A24">
        <w:rPr>
          <w:shd w:val="clear" w:color="auto" w:fill="FFFFFF"/>
        </w:rPr>
        <w:t>perfectly</w:t>
      </w:r>
      <w:r w:rsidRPr="00193A24">
        <w:rPr>
          <w:shd w:val="clear" w:color="auto" w:fill="FFFFFF"/>
        </w:rPr>
        <w:t xml:space="preserve"> consistent precision in the area of micro</w:t>
      </w:r>
      <w:r w:rsidR="00655465">
        <w:rPr>
          <w:shd w:val="clear" w:color="auto" w:fill="FFFFFF"/>
        </w:rPr>
        <w:t xml:space="preserve"> </w:t>
      </w:r>
      <w:r w:rsidR="0059524B" w:rsidRPr="00193A24">
        <w:rPr>
          <w:shd w:val="clear" w:color="auto" w:fill="FFFFFF"/>
        </w:rPr>
        <w:t>dispensing</w:t>
      </w:r>
      <w:r w:rsidRPr="00193A24">
        <w:rPr>
          <w:shd w:val="clear" w:color="auto" w:fill="FFFFFF"/>
        </w:rPr>
        <w:t xml:space="preserve"> is important: </w:t>
      </w:r>
      <w:r w:rsidR="008752D4" w:rsidRPr="00193A24">
        <w:rPr>
          <w:shd w:val="clear" w:color="auto" w:fill="FFFFFF"/>
        </w:rPr>
        <w:t>R</w:t>
      </w:r>
      <w:r w:rsidRPr="00193A24">
        <w:rPr>
          <w:shd w:val="clear" w:color="auto" w:fill="FFFFFF"/>
        </w:rPr>
        <w:t xml:space="preserve">epeatability must be guaranteed </w:t>
      </w:r>
      <w:r w:rsidR="00557B0A" w:rsidRPr="00193A24">
        <w:rPr>
          <w:shd w:val="clear" w:color="auto" w:fill="FFFFFF"/>
        </w:rPr>
        <w:t>in dispensing</w:t>
      </w:r>
      <w:r w:rsidRPr="00193A24">
        <w:rPr>
          <w:shd w:val="clear" w:color="auto" w:fill="FFFFFF"/>
        </w:rPr>
        <w:t xml:space="preserve"> such small quantities. Here the lightweight preeflow dispensers were able to </w:t>
      </w:r>
      <w:r w:rsidR="001D450A" w:rsidRPr="00193A24">
        <w:rPr>
          <w:shd w:val="clear" w:color="auto" w:fill="FFFFFF"/>
        </w:rPr>
        <w:t>convince</w:t>
      </w:r>
      <w:r w:rsidRPr="00193A24">
        <w:rPr>
          <w:shd w:val="clear" w:color="auto" w:fill="FFFFFF"/>
        </w:rPr>
        <w:t xml:space="preserve">. </w:t>
      </w:r>
      <w:r w:rsidR="001D450A" w:rsidRPr="00193A24">
        <w:rPr>
          <w:shd w:val="clear" w:color="auto" w:fill="FFFFFF"/>
        </w:rPr>
        <w:t xml:space="preserve">As </w:t>
      </w:r>
      <w:r w:rsidRPr="00193A24">
        <w:rPr>
          <w:shd w:val="clear" w:color="auto" w:fill="FFFFFF"/>
        </w:rPr>
        <w:t>the needle must always point perpendicularly to the precisely manufactured mandrel</w:t>
      </w:r>
      <w:r w:rsidR="001D450A" w:rsidRPr="00193A24">
        <w:rPr>
          <w:shd w:val="clear" w:color="auto" w:fill="FFFFFF"/>
        </w:rPr>
        <w:t xml:space="preserve">, the preeflow dispensing technology is complemented by an agile robot system. </w:t>
      </w:r>
      <w:r w:rsidR="008C2D08" w:rsidRPr="00193A24">
        <w:rPr>
          <w:shd w:val="clear" w:color="auto" w:fill="FFFFFF"/>
        </w:rPr>
        <w:t xml:space="preserve"> </w:t>
      </w:r>
    </w:p>
    <w:p w14:paraId="493BF138" w14:textId="601BB5CA" w:rsidR="00655465" w:rsidRPr="00193A24" w:rsidRDefault="00655465" w:rsidP="00655465">
      <w:pPr>
        <w:pStyle w:val="Presse-Fliesstext"/>
        <w:rPr>
          <w:shd w:val="clear" w:color="auto" w:fill="FFFFFF"/>
        </w:rPr>
      </w:pPr>
      <w:r>
        <w:t>Fergal Coulter about working with the preeflow dispenser: “</w:t>
      </w:r>
      <w:r w:rsidRPr="00193A24">
        <w:t>The eco-P</w:t>
      </w:r>
      <w:r>
        <w:t>EN</w:t>
      </w:r>
      <w:r w:rsidRPr="00193A24">
        <w:t xml:space="preserve"> is an excellent extruder when printing with multiple different materials that have different viscosities and rheological properties. The precise volumetric dispensing of the pen removes variation in </w:t>
      </w:r>
      <w:r w:rsidRPr="00193A24">
        <w:lastRenderedPageBreak/>
        <w:t>flow of the extrudate during long prints and reduces time spent in tailoring pressure profiles to achieve a constant material flow.</w:t>
      </w:r>
      <w:r>
        <w:t>”</w:t>
      </w:r>
    </w:p>
    <w:p w14:paraId="0F682A7C" w14:textId="77777777" w:rsidR="008C2D08" w:rsidRPr="00193A24" w:rsidRDefault="008C2D08" w:rsidP="008C2D08">
      <w:pPr>
        <w:pStyle w:val="Presse-Fliesstext"/>
        <w:rPr>
          <w:shd w:val="clear" w:color="auto" w:fill="FFFFFF"/>
        </w:rPr>
      </w:pPr>
    </w:p>
    <w:p w14:paraId="2A328547" w14:textId="13596B59" w:rsidR="008C2D08" w:rsidRPr="00193A24" w:rsidRDefault="00557B0A" w:rsidP="008C2D08">
      <w:pPr>
        <w:pStyle w:val="Untertitel"/>
      </w:pPr>
      <w:r w:rsidRPr="00193A24">
        <w:t>An overview of the advantages</w:t>
      </w:r>
      <w:r w:rsidR="004C27F2" w:rsidRPr="00193A24">
        <w:t xml:space="preserve"> of the </w:t>
      </w:r>
      <w:r w:rsidR="00406057" w:rsidRPr="00193A24">
        <w:t>high precision</w:t>
      </w:r>
      <w:r w:rsidR="004C27F2" w:rsidRPr="00193A24">
        <w:t xml:space="preserve"> preeflow dispensers</w:t>
      </w:r>
      <w:r w:rsidRPr="00193A24">
        <w:t>:</w:t>
      </w:r>
      <w:r w:rsidR="008C2D08" w:rsidRPr="00193A24">
        <w:t xml:space="preserve"> </w:t>
      </w:r>
    </w:p>
    <w:p w14:paraId="6F2FD167" w14:textId="027375A0" w:rsidR="008C2D08" w:rsidRPr="00193A24" w:rsidRDefault="004C27F2" w:rsidP="008C2D08">
      <w:pPr>
        <w:pStyle w:val="Presse-Fliesstext"/>
        <w:numPr>
          <w:ilvl w:val="0"/>
          <w:numId w:val="2"/>
        </w:numPr>
      </w:pPr>
      <w:r w:rsidRPr="00193A24">
        <w:t>Simple and flexibl</w:t>
      </w:r>
      <w:r w:rsidR="00320AF1" w:rsidRPr="00193A24">
        <w:t>y</w:t>
      </w:r>
      <w:r w:rsidRPr="00193A24">
        <w:t xml:space="preserve"> adaptable to individual geometries</w:t>
      </w:r>
    </w:p>
    <w:p w14:paraId="188149BE" w14:textId="61E4BD6B" w:rsidR="008C2D08" w:rsidRPr="00193A24" w:rsidRDefault="004C27F2" w:rsidP="008C2D08">
      <w:pPr>
        <w:pStyle w:val="Presse-Fliesstext"/>
        <w:numPr>
          <w:ilvl w:val="0"/>
          <w:numId w:val="2"/>
        </w:numPr>
        <w:rPr>
          <w:color w:val="000000"/>
        </w:rPr>
      </w:pPr>
      <w:r w:rsidRPr="00193A24">
        <w:t>Easy integration (the eco-PEN300 is used with a</w:t>
      </w:r>
      <w:r w:rsidR="00320AF1" w:rsidRPr="00193A24">
        <w:t xml:space="preserve"> spacing</w:t>
      </w:r>
      <w:r w:rsidRPr="00193A24">
        <w:t xml:space="preserve"> of 300 µm and perpendicular to the curvature of the surface to be </w:t>
      </w:r>
      <w:r w:rsidR="001D450A" w:rsidRPr="00193A24">
        <w:t>covered</w:t>
      </w:r>
      <w:r w:rsidRPr="00193A24">
        <w:t>)</w:t>
      </w:r>
    </w:p>
    <w:p w14:paraId="3D1B4C23" w14:textId="237A4AA4" w:rsidR="008C2D08" w:rsidRPr="00193A24" w:rsidRDefault="004C27F2" w:rsidP="009E1C14">
      <w:pPr>
        <w:pStyle w:val="Presse-Fliesstext"/>
        <w:numPr>
          <w:ilvl w:val="0"/>
          <w:numId w:val="2"/>
        </w:numPr>
        <w:rPr>
          <w:sz w:val="16"/>
          <w:szCs w:val="16"/>
        </w:rPr>
      </w:pPr>
      <w:r w:rsidRPr="00193A24">
        <w:t xml:space="preserve">Smallest </w:t>
      </w:r>
      <w:r w:rsidR="0059524B" w:rsidRPr="00193A24">
        <w:t>dispensing</w:t>
      </w:r>
      <w:r w:rsidRPr="00193A24">
        <w:t xml:space="preserve"> quantities with </w:t>
      </w:r>
      <w:r w:rsidR="001D450A" w:rsidRPr="00193A24">
        <w:t>absolute</w:t>
      </w:r>
      <w:r w:rsidRPr="00193A24">
        <w:t xml:space="preserve"> repeatability of &gt; 99 %</w:t>
      </w:r>
    </w:p>
    <w:p w14:paraId="5B44B97F" w14:textId="54EEF928" w:rsidR="008C2D08" w:rsidRPr="00193A24" w:rsidRDefault="003B0269" w:rsidP="008C2D08">
      <w:pPr>
        <w:autoSpaceDE w:val="0"/>
        <w:autoSpaceDN w:val="0"/>
        <w:adjustRightInd w:val="0"/>
        <w:jc w:val="left"/>
      </w:pPr>
      <w:r>
        <w:rPr>
          <w:shd w:val="clear" w:color="auto" w:fill="FFFFFF"/>
        </w:rPr>
        <w:br/>
      </w:r>
      <w:r w:rsidR="001D450A" w:rsidRPr="00193A24">
        <w:rPr>
          <w:shd w:val="clear" w:color="auto" w:fill="FFFFFF"/>
        </w:rPr>
        <w:t>The process can be clearly seen in this video</w:t>
      </w:r>
      <w:r w:rsidR="008C2D08" w:rsidRPr="00193A24">
        <w:rPr>
          <w:shd w:val="clear" w:color="auto" w:fill="FFFFFF"/>
        </w:rPr>
        <w:t xml:space="preserve">: </w:t>
      </w:r>
      <w:hyperlink r:id="rId12" w:history="1">
        <w:r w:rsidR="008C2D08" w:rsidRPr="00193A24">
          <w:rPr>
            <w:rStyle w:val="Hyperlink"/>
          </w:rPr>
          <w:t>https://youtu.be/dvGsNAQ_yVA?t=40</w:t>
        </w:r>
      </w:hyperlink>
    </w:p>
    <w:p w14:paraId="768D34B8" w14:textId="2DD0B76A" w:rsidR="008C2D08" w:rsidRPr="00193A24" w:rsidRDefault="008C2D08" w:rsidP="008C2D08">
      <w:pPr>
        <w:pStyle w:val="Untertitel"/>
        <w:rPr>
          <w:color w:val="FF0000"/>
        </w:rPr>
      </w:pPr>
    </w:p>
    <w:p w14:paraId="6F02794B" w14:textId="6A8A8888" w:rsidR="0076372C" w:rsidRPr="00193A24" w:rsidRDefault="0076372C" w:rsidP="0076372C">
      <w:pPr>
        <w:pStyle w:val="Presse-Fliesstext"/>
        <w:rPr>
          <w:shd w:val="clear" w:color="auto" w:fill="FFFFFF"/>
        </w:rPr>
      </w:pPr>
      <w:r w:rsidRPr="00193A24">
        <w:rPr>
          <w:shd w:val="clear" w:color="auto" w:fill="FFFFFF"/>
        </w:rPr>
        <w:t xml:space="preserve">To meet the requirements of the 3D printing market, ViscoTec has established its own </w:t>
      </w:r>
      <w:hyperlink r:id="rId13" w:history="1">
        <w:r w:rsidRPr="00193A24">
          <w:rPr>
            <w:rStyle w:val="Hyperlink"/>
            <w:shd w:val="clear" w:color="auto" w:fill="FFFFFF"/>
          </w:rPr>
          <w:t>Business Development Additive Manufacturing</w:t>
        </w:r>
      </w:hyperlink>
      <w:r w:rsidRPr="00193A24">
        <w:rPr>
          <w:shd w:val="clear" w:color="auto" w:fill="FFFFFF"/>
        </w:rPr>
        <w:t xml:space="preserve"> in 2016. The portfolio has been expanded: In the meantime, various </w:t>
      </w:r>
      <w:hyperlink r:id="rId14" w:history="1">
        <w:r w:rsidRPr="00193A24">
          <w:rPr>
            <w:rStyle w:val="Hyperlink"/>
            <w:shd w:val="clear" w:color="auto" w:fill="FFFFFF"/>
          </w:rPr>
          <w:t>3D print heads</w:t>
        </w:r>
      </w:hyperlink>
      <w:r w:rsidRPr="00193A24">
        <w:rPr>
          <w:shd w:val="clear" w:color="auto" w:fill="FFFFFF"/>
        </w:rPr>
        <w:t xml:space="preserve"> have been developed, which can print both one- and two-component fluids and pastes and are even better suited for additive manufacturing.   </w:t>
      </w:r>
    </w:p>
    <w:p w14:paraId="1E4A5FD5" w14:textId="4344064C" w:rsidR="008C2D08" w:rsidRPr="00193A24" w:rsidRDefault="008C2D08" w:rsidP="008C2D08">
      <w:pPr>
        <w:pStyle w:val="Untertitel"/>
        <w:rPr>
          <w:shd w:val="clear" w:color="auto" w:fill="FFFFFF"/>
        </w:rPr>
      </w:pPr>
      <w:r w:rsidRPr="00193A24">
        <w:br/>
      </w:r>
      <w:r w:rsidRPr="00193A24">
        <w:rPr>
          <w:shd w:val="clear" w:color="auto" w:fill="FFFFFF"/>
        </w:rPr>
        <w:t>Vision f</w:t>
      </w:r>
      <w:r w:rsidR="009751CD" w:rsidRPr="00193A24">
        <w:rPr>
          <w:shd w:val="clear" w:color="auto" w:fill="FFFFFF"/>
        </w:rPr>
        <w:t>or the future</w:t>
      </w:r>
    </w:p>
    <w:p w14:paraId="264B3EDB" w14:textId="5AEEC196" w:rsidR="008C2D08" w:rsidRPr="00193A24" w:rsidRDefault="009751CD" w:rsidP="008C2D08">
      <w:pPr>
        <w:pStyle w:val="Presse-Fliesstext"/>
      </w:pPr>
      <w:r w:rsidRPr="00193A24">
        <w:t xml:space="preserve">A vision of Fergal Coulter for future research: </w:t>
      </w:r>
      <w:r w:rsidR="00406057" w:rsidRPr="00193A24">
        <w:t>I</w:t>
      </w:r>
      <w:r w:rsidRPr="00193A24">
        <w:t xml:space="preserve">t </w:t>
      </w:r>
      <w:r w:rsidR="00320AF1" w:rsidRPr="00193A24">
        <w:t>could be</w:t>
      </w:r>
      <w:r w:rsidRPr="00193A24">
        <w:t xml:space="preserve"> possible to print stem cells (incorporate stem cells) and th</w:t>
      </w:r>
      <w:r w:rsidR="001748E2" w:rsidRPr="00193A24">
        <w:t>erefore</w:t>
      </w:r>
      <w:r w:rsidRPr="00193A24">
        <w:t xml:space="preserve"> integrate them into the valve - to match morphology.</w:t>
      </w:r>
      <w:r w:rsidR="008C2D08" w:rsidRPr="00193A24">
        <w:t xml:space="preserve"> </w:t>
      </w:r>
    </w:p>
    <w:p w14:paraId="2FB70E2F" w14:textId="77777777" w:rsidR="008C2D08" w:rsidRPr="00193A24" w:rsidRDefault="008C2D08" w:rsidP="008C2D08">
      <w:pPr>
        <w:pStyle w:val="Presse-Fliesstext"/>
      </w:pPr>
    </w:p>
    <w:p w14:paraId="1CA7E483" w14:textId="5FC0EB62" w:rsidR="008C2D08" w:rsidRPr="00193A24" w:rsidRDefault="009751CD" w:rsidP="008C2D08">
      <w:pPr>
        <w:pStyle w:val="Presse-Fliesstext"/>
      </w:pPr>
      <w:r w:rsidRPr="00193A24">
        <w:t>This is still a dream of the future, but there are already initial ideas for using cell-l</w:t>
      </w:r>
      <w:r w:rsidR="001748E2" w:rsidRPr="00193A24">
        <w:t xml:space="preserve">aden </w:t>
      </w:r>
      <w:r w:rsidRPr="00193A24">
        <w:t xml:space="preserve">hydrogels in 3D printing. One such project was also implemented with the help of a preeflow eco-PEN: </w:t>
      </w:r>
      <w:r w:rsidR="00406057" w:rsidRPr="00193A24">
        <w:t>L</w:t>
      </w:r>
      <w:r w:rsidRPr="00193A24">
        <w:t xml:space="preserve">iving cells were </w:t>
      </w:r>
      <w:r w:rsidR="0059524B" w:rsidRPr="00193A24">
        <w:t>dispense</w:t>
      </w:r>
      <w:r w:rsidRPr="00193A24">
        <w:t xml:space="preserve">d without damaging them. For "living" ventilation slits in sportswear. </w:t>
      </w:r>
      <w:r w:rsidR="001748E2" w:rsidRPr="00193A24">
        <w:t>M</w:t>
      </w:r>
      <w:r w:rsidRPr="00193A24">
        <w:t xml:space="preserve">ore information </w:t>
      </w:r>
      <w:r w:rsidR="001748E2" w:rsidRPr="00193A24">
        <w:t xml:space="preserve">can be found </w:t>
      </w:r>
      <w:r w:rsidRPr="00193A24">
        <w:t>here</w:t>
      </w:r>
      <w:r w:rsidR="008C2D08" w:rsidRPr="00193A24">
        <w:t xml:space="preserve">: </w:t>
      </w:r>
      <w:hyperlink r:id="rId15" w:history="1">
        <w:r w:rsidR="008C2D08" w:rsidRPr="00193A24">
          <w:rPr>
            <w:rStyle w:val="Hyperlink"/>
          </w:rPr>
          <w:t>https://www.preeflow.com/en/3d-printing-of-fluids/</w:t>
        </w:r>
      </w:hyperlink>
    </w:p>
    <w:p w14:paraId="5AE4A8BF" w14:textId="77777777" w:rsidR="00502B11" w:rsidRPr="00193A24" w:rsidRDefault="00502B11" w:rsidP="00A32B7C"/>
    <w:p w14:paraId="112AA0EC" w14:textId="77777777" w:rsidR="00FC356D" w:rsidRPr="00193A24" w:rsidRDefault="00FC356D" w:rsidP="00A32B7C"/>
    <w:p w14:paraId="2B6C490A" w14:textId="77777777" w:rsidR="00FC356D" w:rsidRPr="00193A24" w:rsidRDefault="00FC356D" w:rsidP="00A32B7C"/>
    <w:p w14:paraId="743ACD29" w14:textId="2D755DCF" w:rsidR="00853652" w:rsidRPr="00193A24" w:rsidRDefault="001D450A" w:rsidP="00A32B7C">
      <w:r w:rsidRPr="00193A24">
        <w:t>5,</w:t>
      </w:r>
      <w:r w:rsidR="0083180D">
        <w:t>954</w:t>
      </w:r>
      <w:r w:rsidR="00853652" w:rsidRPr="00193A24">
        <w:t xml:space="preserve"> characters including spaces. Reprinting free of charge. Copy requested. </w:t>
      </w:r>
    </w:p>
    <w:p w14:paraId="0EDD9782" w14:textId="77777777" w:rsidR="00853652" w:rsidRPr="00193A24" w:rsidRDefault="00853652" w:rsidP="00A32B7C"/>
    <w:p w14:paraId="660A0235" w14:textId="77777777" w:rsidR="00853652" w:rsidRPr="00193A24" w:rsidRDefault="00853652" w:rsidP="00A32B7C"/>
    <w:p w14:paraId="29039CFF" w14:textId="77777777" w:rsidR="00A32B7C" w:rsidRPr="00193A24" w:rsidRDefault="00A32B7C" w:rsidP="00A32B7C"/>
    <w:p w14:paraId="0AAAB224" w14:textId="14737854" w:rsidR="00A32B7C" w:rsidRPr="00193A24" w:rsidRDefault="00A32B7C" w:rsidP="00A32B7C">
      <w:pPr>
        <w:pStyle w:val="Untertitel"/>
      </w:pPr>
      <w:r w:rsidRPr="00193A24">
        <w:t>Pictures:</w:t>
      </w:r>
    </w:p>
    <w:p w14:paraId="706C22F5" w14:textId="77777777" w:rsidR="008C2D08" w:rsidRPr="00193A24" w:rsidRDefault="008C2D08" w:rsidP="008C2D08">
      <w:pPr>
        <w:pStyle w:val="Untertitel"/>
      </w:pPr>
      <w:r w:rsidRPr="00193A24">
        <w:rPr>
          <w:noProof/>
        </w:rPr>
        <w:lastRenderedPageBreak/>
        <w:drawing>
          <wp:inline distT="0" distB="0" distL="0" distR="0" wp14:anchorId="4F1AEB81" wp14:editId="3ABAFD05">
            <wp:extent cx="1798306" cy="1533525"/>
            <wp:effectExtent l="19050" t="19050" r="1206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810346" cy="1543792"/>
                    </a:xfrm>
                    <a:prstGeom prst="rect">
                      <a:avLst/>
                    </a:prstGeom>
                    <a:ln>
                      <a:solidFill>
                        <a:schemeClr val="accent1"/>
                      </a:solidFill>
                    </a:ln>
                  </pic:spPr>
                </pic:pic>
              </a:graphicData>
            </a:graphic>
          </wp:inline>
        </w:drawing>
      </w:r>
    </w:p>
    <w:p w14:paraId="7F861746" w14:textId="6E5AF50F" w:rsidR="008C2D08" w:rsidRDefault="009751CD" w:rsidP="008C2D08">
      <w:pPr>
        <w:pStyle w:val="Bildunterschrift"/>
      </w:pPr>
      <w:r w:rsidRPr="00193A24">
        <w:t>The eco-PEN300 printing the heart valve structure.</w:t>
      </w:r>
    </w:p>
    <w:p w14:paraId="3278278D" w14:textId="77777777" w:rsidR="00730452" w:rsidRPr="00193A24" w:rsidRDefault="00730452" w:rsidP="008C2D08">
      <w:pPr>
        <w:pStyle w:val="Bildunterschrift"/>
      </w:pPr>
    </w:p>
    <w:p w14:paraId="5637C573" w14:textId="77777777" w:rsidR="008C2D08" w:rsidRPr="00193A24" w:rsidRDefault="008C2D08" w:rsidP="008C2D08">
      <w:pPr>
        <w:pStyle w:val="Bildunterschrift"/>
      </w:pPr>
      <w:r w:rsidRPr="00193A24">
        <w:rPr>
          <w:noProof/>
          <w:lang w:eastAsia="en-US"/>
        </w:rPr>
        <w:drawing>
          <wp:inline distT="0" distB="0" distL="0" distR="0" wp14:anchorId="10B4FCE1" wp14:editId="6DBB9D45">
            <wp:extent cx="1828514" cy="1504950"/>
            <wp:effectExtent l="19050" t="19050" r="19685" b="190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829405" cy="1505683"/>
                    </a:xfrm>
                    <a:prstGeom prst="rect">
                      <a:avLst/>
                    </a:prstGeom>
                    <a:ln>
                      <a:solidFill>
                        <a:schemeClr val="accent1"/>
                      </a:solidFill>
                    </a:ln>
                  </pic:spPr>
                </pic:pic>
              </a:graphicData>
            </a:graphic>
          </wp:inline>
        </w:drawing>
      </w:r>
    </w:p>
    <w:p w14:paraId="349EB1B5" w14:textId="469223AA" w:rsidR="008C2D08" w:rsidRDefault="009751CD" w:rsidP="008C2D08">
      <w:pPr>
        <w:pStyle w:val="Bildunterschrift"/>
      </w:pPr>
      <w:r w:rsidRPr="00193A24">
        <w:t>The eco-PEN300 printing the stent structure</w:t>
      </w:r>
    </w:p>
    <w:p w14:paraId="6F6F099F" w14:textId="77777777" w:rsidR="00730452" w:rsidRPr="00193A24" w:rsidRDefault="00730452" w:rsidP="008C2D08">
      <w:pPr>
        <w:pStyle w:val="Bildunterschrift"/>
      </w:pPr>
    </w:p>
    <w:p w14:paraId="471439EE" w14:textId="77777777" w:rsidR="008C2D08" w:rsidRPr="00193A24" w:rsidRDefault="008C2D08" w:rsidP="008C2D08">
      <w:r w:rsidRPr="00193A24">
        <w:rPr>
          <w:noProof/>
        </w:rPr>
        <w:drawing>
          <wp:inline distT="0" distB="0" distL="0" distR="0" wp14:anchorId="21808D8E" wp14:editId="04F68496">
            <wp:extent cx="1895475" cy="977939"/>
            <wp:effectExtent l="19050" t="19050" r="9525" b="1270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928420" cy="994937"/>
                    </a:xfrm>
                    <a:prstGeom prst="rect">
                      <a:avLst/>
                    </a:prstGeom>
                    <a:ln>
                      <a:solidFill>
                        <a:schemeClr val="accent1"/>
                      </a:solidFill>
                    </a:ln>
                  </pic:spPr>
                </pic:pic>
              </a:graphicData>
            </a:graphic>
          </wp:inline>
        </w:drawing>
      </w:r>
    </w:p>
    <w:p w14:paraId="6DFF3CBF" w14:textId="11D102F0" w:rsidR="008C2D08" w:rsidRDefault="009751CD" w:rsidP="008C2D08">
      <w:pPr>
        <w:pStyle w:val="Bildunterschrift"/>
        <w:rPr>
          <w:shd w:val="clear" w:color="auto" w:fill="FFFFFF"/>
        </w:rPr>
      </w:pPr>
      <w:r w:rsidRPr="00193A24">
        <w:rPr>
          <w:shd w:val="clear" w:color="auto" w:fill="FFFFFF"/>
        </w:rPr>
        <w:t>The design of the finished heart valves is inspired by human biology</w:t>
      </w:r>
      <w:r w:rsidR="008C2D08" w:rsidRPr="00193A24">
        <w:rPr>
          <w:shd w:val="clear" w:color="auto" w:fill="FFFFFF"/>
        </w:rPr>
        <w:t>.</w:t>
      </w:r>
    </w:p>
    <w:p w14:paraId="5AA9D1AC" w14:textId="77777777" w:rsidR="00830C99" w:rsidRDefault="00830C99" w:rsidP="008C2D08">
      <w:pPr>
        <w:pStyle w:val="Bildunterschrift"/>
        <w:rPr>
          <w:lang w:eastAsia="en-US"/>
        </w:rPr>
      </w:pPr>
    </w:p>
    <w:p w14:paraId="73CA4AB1" w14:textId="348E85A5" w:rsidR="008C2D08" w:rsidRPr="00193A24" w:rsidRDefault="008C2D08" w:rsidP="008C2D08">
      <w:pPr>
        <w:pStyle w:val="Bildunterschrift"/>
      </w:pPr>
      <w:r w:rsidRPr="00193A24">
        <w:rPr>
          <w:noProof/>
          <w:lang w:eastAsia="en-US"/>
        </w:rPr>
        <w:drawing>
          <wp:inline distT="0" distB="0" distL="0" distR="0" wp14:anchorId="6F65854B" wp14:editId="168CD9DC">
            <wp:extent cx="1895475" cy="1057275"/>
            <wp:effectExtent l="19050" t="19050" r="28575" b="2857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1896429" cy="1057807"/>
                    </a:xfrm>
                    <a:prstGeom prst="rect">
                      <a:avLst/>
                    </a:prstGeom>
                    <a:ln w="9525" cap="flat" cmpd="sng" algn="ctr">
                      <a:solidFill>
                        <a:srgbClr val="009DE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32A06A4D" w14:textId="56BDFEFE" w:rsidR="008C2D08" w:rsidRPr="00193A24" w:rsidRDefault="009751CD" w:rsidP="008C2D08">
      <w:pPr>
        <w:pStyle w:val="Bildunterschrift"/>
        <w:rPr>
          <w:shd w:val="clear" w:color="auto" w:fill="FFFFFF"/>
        </w:rPr>
      </w:pPr>
      <w:r w:rsidRPr="00193A24">
        <w:rPr>
          <w:shd w:val="clear" w:color="auto" w:fill="FFFFFF"/>
        </w:rPr>
        <w:t>Complete heart valve replacement systems with covered stents and a windowed stent (shown left)</w:t>
      </w:r>
      <w:r w:rsidR="008C2D08" w:rsidRPr="00193A24">
        <w:rPr>
          <w:shd w:val="clear" w:color="auto" w:fill="FFFFFF"/>
        </w:rPr>
        <w:t>.</w:t>
      </w:r>
    </w:p>
    <w:p w14:paraId="31192B61" w14:textId="77777777" w:rsidR="00CB2995" w:rsidRPr="00193A24" w:rsidRDefault="00CB2995" w:rsidP="00CB2995">
      <w:pPr>
        <w:pStyle w:val="Untertitel"/>
      </w:pPr>
      <w:proofErr w:type="spellStart"/>
      <w:r w:rsidRPr="00193A24">
        <w:t>Microdispensing</w:t>
      </w:r>
      <w:proofErr w:type="spellEnd"/>
      <w:r w:rsidRPr="00193A24">
        <w:t xml:space="preserve"> to perfection!</w:t>
      </w:r>
    </w:p>
    <w:p w14:paraId="2DA1F8DD" w14:textId="77777777" w:rsidR="00E7792E" w:rsidRPr="00193A24" w:rsidRDefault="00CB2995" w:rsidP="00CB2995">
      <w:r w:rsidRPr="00193A24">
        <w:lastRenderedPageBreak/>
        <w:t>preeflow</w:t>
      </w:r>
      <w:r w:rsidRPr="00193A24">
        <w:rPr>
          <w:vertAlign w:val="superscript"/>
        </w:rPr>
        <w:t>®</w:t>
      </w:r>
      <w:r w:rsidRPr="00193A24">
        <w:t xml:space="preserve"> is a brand name powered by ViscoTec </w:t>
      </w:r>
      <w:proofErr w:type="spellStart"/>
      <w:r w:rsidRPr="00193A24">
        <w:t>Pumpen</w:t>
      </w:r>
      <w:proofErr w:type="spellEnd"/>
      <w:r w:rsidRPr="00193A24">
        <w:t xml:space="preserve">- u. </w:t>
      </w:r>
      <w:proofErr w:type="spellStart"/>
      <w:r w:rsidRPr="00193A24">
        <w:t>Dosiertechnik</w:t>
      </w:r>
      <w:proofErr w:type="spellEnd"/>
      <w:r w:rsidRPr="00193A24">
        <w:t xml:space="preserve"> GmbH. ViscoTec primarily deals in systems required for conveying, dispensing, applying, filling and emptying medium to high-viscosity fluids. The headquarters of the technological market leader is in </w:t>
      </w:r>
      <w:proofErr w:type="spellStart"/>
      <w:r w:rsidRPr="00193A24">
        <w:t>Töging</w:t>
      </w:r>
      <w:proofErr w:type="spellEnd"/>
      <w:r w:rsidRPr="00193A24">
        <w:t xml:space="preserve"> (upper Bavaria, near Munich). In addition, ViscoTec has subsidiaries in the USA, in China, Singapore, Indie and in France and employs about 260 people worldwide. Established in 2008, preeflow</w:t>
      </w:r>
      <w:r w:rsidRPr="00193A24">
        <w:rPr>
          <w:vertAlign w:val="superscript"/>
        </w:rPr>
        <w:t>®</w:t>
      </w:r>
      <w:r w:rsidRPr="00193A24">
        <w:t xml:space="preserve"> ensures precise, purely volumetric dispensing of liquids in the smallest of quantities. preeflow</w:t>
      </w:r>
      <w:r w:rsidRPr="00193A24">
        <w:rPr>
          <w:vertAlign w:val="superscript"/>
        </w:rPr>
        <w:t>®</w:t>
      </w:r>
      <w:r w:rsidRPr="00193A24">
        <w:t xml:space="preserve"> products are appreciated worldwide, not to mention because of their unique quality - Made in Germany. An international distribution network offers professional service and support in all areas of preeflow</w:t>
      </w:r>
      <w:r w:rsidRPr="00193A24">
        <w:rPr>
          <w:vertAlign w:val="superscript"/>
        </w:rPr>
        <w:t>®</w:t>
      </w:r>
      <w:r w:rsidRPr="00193A24">
        <w:t xml:space="preserve"> dispensing systems. The various fields of application include, among others, automotive, electrical and electronics industry, medical technology, aerospace, renewable energies, electrical and hybrid technology and measurement and sensor technology. The complete preeflow</w:t>
      </w:r>
      <w:r w:rsidRPr="00193A24">
        <w:rPr>
          <w:vertAlign w:val="superscript"/>
        </w:rPr>
        <w:t>®</w:t>
      </w:r>
      <w:r w:rsidRPr="00193A24">
        <w:t xml:space="preserve"> portfolio can be easily integrated due to standardized interfaces. Worldwide more than 20,000 preeflow</w:t>
      </w:r>
      <w:r w:rsidRPr="00193A24">
        <w:rPr>
          <w:vertAlign w:val="superscript"/>
        </w:rPr>
        <w:t>®</w:t>
      </w:r>
      <w:r w:rsidRPr="00193A24">
        <w:t xml:space="preserve"> systems are working in semi- or </w:t>
      </w:r>
      <w:proofErr w:type="gramStart"/>
      <w:r w:rsidRPr="00193A24">
        <w:t>fully-automated</w:t>
      </w:r>
      <w:proofErr w:type="gramEnd"/>
      <w:r w:rsidRPr="00193A24">
        <w:t xml:space="preserve"> dispensing applications </w:t>
      </w:r>
      <w:r w:rsidRPr="00193A24">
        <w:rPr>
          <w:rFonts w:ascii="Courier New" w:hAnsi="Courier New" w:cs="Courier New"/>
        </w:rPr>
        <w:t>­</w:t>
      </w:r>
      <w:r w:rsidRPr="00193A24">
        <w:t xml:space="preserve"> to the user’s and customer's complete satisfaction</w:t>
      </w:r>
      <w:r w:rsidR="00E7792E" w:rsidRPr="00193A24">
        <w:t>.</w:t>
      </w:r>
    </w:p>
    <w:p w14:paraId="39D4FAD8" w14:textId="77777777" w:rsidR="00BD097C" w:rsidRPr="00193A24" w:rsidRDefault="00BD097C" w:rsidP="00A32B7C"/>
    <w:p w14:paraId="3AA81207" w14:textId="77777777" w:rsidR="00AB3895" w:rsidRPr="00193A24" w:rsidRDefault="00AB3895" w:rsidP="00A32B7C"/>
    <w:p w14:paraId="5CC85D0D" w14:textId="77777777" w:rsidR="00AB3895" w:rsidRPr="00193A24" w:rsidRDefault="00AB3895" w:rsidP="00A32B7C"/>
    <w:p w14:paraId="0DA692A5" w14:textId="77777777" w:rsidR="00FC356D" w:rsidRPr="00193A24" w:rsidRDefault="00FC356D" w:rsidP="00A32B7C"/>
    <w:p w14:paraId="4A546C07" w14:textId="77777777" w:rsidR="00B1362C" w:rsidRPr="00193A24" w:rsidRDefault="00B1362C" w:rsidP="00A32B7C"/>
    <w:p w14:paraId="23C12934" w14:textId="77777777" w:rsidR="00BD097C" w:rsidRPr="00193A24" w:rsidRDefault="00BD097C" w:rsidP="00A32B7C">
      <w:pPr>
        <w:pStyle w:val="Untertitel"/>
      </w:pPr>
      <w:r w:rsidRPr="00193A24">
        <w:t>Press</w:t>
      </w:r>
      <w:r w:rsidR="006C0AC6" w:rsidRPr="00193A24">
        <w:t xml:space="preserve"> contact</w:t>
      </w:r>
      <w:r w:rsidRPr="00193A24">
        <w:t>:</w:t>
      </w:r>
    </w:p>
    <w:p w14:paraId="44566F81" w14:textId="77777777" w:rsidR="00BD097C" w:rsidRPr="00193A24" w:rsidRDefault="00BD097C" w:rsidP="00A32B7C"/>
    <w:p w14:paraId="430089DF" w14:textId="77777777" w:rsidR="00BD097C" w:rsidRPr="00193A24" w:rsidRDefault="00BD097C" w:rsidP="00A32B7C">
      <w:r w:rsidRPr="00193A24">
        <w:t xml:space="preserve">Thomas Diringer, </w:t>
      </w:r>
      <w:r w:rsidR="009C4840" w:rsidRPr="00193A24">
        <w:t>Manager Business Unit Components &amp; Devices</w:t>
      </w:r>
    </w:p>
    <w:p w14:paraId="06B5F9F8" w14:textId="77777777" w:rsidR="00BD097C" w:rsidRPr="003B0269" w:rsidRDefault="00BD097C" w:rsidP="00A32B7C">
      <w:pPr>
        <w:rPr>
          <w:lang w:val="de-DE"/>
        </w:rPr>
      </w:pPr>
      <w:r w:rsidRPr="003B0269">
        <w:rPr>
          <w:lang w:val="de-DE"/>
        </w:rPr>
        <w:t>ViscoTec Pumpen- u. Dosiertechnik GmbH</w:t>
      </w:r>
    </w:p>
    <w:p w14:paraId="0E435D4A" w14:textId="77777777" w:rsidR="00BD097C" w:rsidRPr="003B0269" w:rsidRDefault="00BD097C" w:rsidP="00A32B7C">
      <w:pPr>
        <w:rPr>
          <w:lang w:val="de-DE"/>
        </w:rPr>
      </w:pPr>
      <w:proofErr w:type="spellStart"/>
      <w:r w:rsidRPr="003B0269">
        <w:rPr>
          <w:lang w:val="de-DE"/>
        </w:rPr>
        <w:t>Amperstraße</w:t>
      </w:r>
      <w:proofErr w:type="spellEnd"/>
      <w:r w:rsidRPr="003B0269">
        <w:rPr>
          <w:lang w:val="de-DE"/>
        </w:rPr>
        <w:t xml:space="preserve"> 13, D-84513 Töging a. Inn</w:t>
      </w:r>
    </w:p>
    <w:p w14:paraId="495E8A38" w14:textId="77777777" w:rsidR="00BD097C" w:rsidRPr="003B0269" w:rsidRDefault="009C4840" w:rsidP="00A32B7C">
      <w:pPr>
        <w:rPr>
          <w:lang w:val="fr-FR"/>
        </w:rPr>
      </w:pPr>
      <w:r w:rsidRPr="003B0269">
        <w:rPr>
          <w:lang w:val="fr-FR"/>
        </w:rPr>
        <w:t>Phone</w:t>
      </w:r>
      <w:r w:rsidR="00BD097C" w:rsidRPr="003B0269">
        <w:rPr>
          <w:lang w:val="fr-FR"/>
        </w:rPr>
        <w:t xml:space="preserve"> +49 8631 9274-441 </w:t>
      </w:r>
    </w:p>
    <w:p w14:paraId="4AE951DF" w14:textId="77777777" w:rsidR="00BD097C" w:rsidRPr="003B0269" w:rsidRDefault="00BD097C" w:rsidP="00A32B7C">
      <w:pPr>
        <w:rPr>
          <w:lang w:val="fr-FR"/>
        </w:rPr>
      </w:pPr>
      <w:proofErr w:type="gramStart"/>
      <w:r w:rsidRPr="003B0269">
        <w:rPr>
          <w:lang w:val="fr-FR"/>
        </w:rPr>
        <w:t>E-Mail:</w:t>
      </w:r>
      <w:proofErr w:type="gramEnd"/>
      <w:r w:rsidRPr="003B0269">
        <w:rPr>
          <w:lang w:val="fr-FR"/>
        </w:rPr>
        <w:t xml:space="preserve"> thomas.diringer@viscotec.de · www.preeflow.com</w:t>
      </w:r>
    </w:p>
    <w:p w14:paraId="73F6B572" w14:textId="77777777" w:rsidR="00BD097C" w:rsidRPr="003B0269" w:rsidRDefault="00BD097C" w:rsidP="00A32B7C">
      <w:pPr>
        <w:rPr>
          <w:lang w:val="fr-FR"/>
        </w:rPr>
      </w:pPr>
    </w:p>
    <w:p w14:paraId="5A9BC3A9" w14:textId="77777777" w:rsidR="00BD097C" w:rsidRPr="003B0269" w:rsidRDefault="00670B7B" w:rsidP="00A32B7C">
      <w:pPr>
        <w:rPr>
          <w:lang w:val="de-DE"/>
        </w:rPr>
      </w:pPr>
      <w:r w:rsidRPr="003B0269">
        <w:rPr>
          <w:lang w:val="de-DE"/>
        </w:rPr>
        <w:t>Melanie Hintereder</w:t>
      </w:r>
      <w:r w:rsidR="00BD097C" w:rsidRPr="003B0269">
        <w:rPr>
          <w:lang w:val="de-DE"/>
        </w:rPr>
        <w:t>, Marketing</w:t>
      </w:r>
    </w:p>
    <w:p w14:paraId="24ADFDF1" w14:textId="77777777" w:rsidR="00BD097C" w:rsidRPr="003B0269" w:rsidRDefault="00BD097C" w:rsidP="00A32B7C">
      <w:pPr>
        <w:rPr>
          <w:lang w:val="de-DE"/>
        </w:rPr>
      </w:pPr>
      <w:r w:rsidRPr="003B0269">
        <w:rPr>
          <w:lang w:val="de-DE"/>
        </w:rPr>
        <w:t>ViscoTec Pumpen- u. Dosiertechnik GmbH</w:t>
      </w:r>
    </w:p>
    <w:p w14:paraId="41F3CE55" w14:textId="77777777" w:rsidR="00BD097C" w:rsidRPr="003B0269" w:rsidRDefault="00BD097C" w:rsidP="00A32B7C">
      <w:pPr>
        <w:rPr>
          <w:lang w:val="de-DE"/>
        </w:rPr>
      </w:pPr>
      <w:proofErr w:type="spellStart"/>
      <w:r w:rsidRPr="003B0269">
        <w:rPr>
          <w:lang w:val="de-DE"/>
        </w:rPr>
        <w:t>Amperstraße</w:t>
      </w:r>
      <w:proofErr w:type="spellEnd"/>
      <w:r w:rsidRPr="003B0269">
        <w:rPr>
          <w:lang w:val="de-DE"/>
        </w:rPr>
        <w:t xml:space="preserve"> 13, D-84513 Töging a. Inn</w:t>
      </w:r>
    </w:p>
    <w:p w14:paraId="413F6D2B" w14:textId="77777777" w:rsidR="00BD097C" w:rsidRPr="003B0269" w:rsidRDefault="009C4840" w:rsidP="00A32B7C">
      <w:pPr>
        <w:rPr>
          <w:lang w:val="de-DE"/>
        </w:rPr>
      </w:pPr>
      <w:r w:rsidRPr="003B0269">
        <w:rPr>
          <w:lang w:val="de-DE"/>
        </w:rPr>
        <w:t>Phone</w:t>
      </w:r>
      <w:r w:rsidR="00BD097C" w:rsidRPr="003B0269">
        <w:rPr>
          <w:lang w:val="de-DE"/>
        </w:rPr>
        <w:t xml:space="preserve"> +49 8631 9274-4</w:t>
      </w:r>
      <w:r w:rsidR="00670B7B" w:rsidRPr="003B0269">
        <w:rPr>
          <w:lang w:val="de-DE"/>
        </w:rPr>
        <w:t>04</w:t>
      </w:r>
      <w:r w:rsidR="00BD097C" w:rsidRPr="003B0269">
        <w:rPr>
          <w:lang w:val="de-DE"/>
        </w:rPr>
        <w:t xml:space="preserve"> </w:t>
      </w:r>
    </w:p>
    <w:p w14:paraId="394BDFBE" w14:textId="77777777" w:rsidR="00207D48" w:rsidRPr="004643FF" w:rsidRDefault="00BD097C" w:rsidP="00A32B7C">
      <w:pPr>
        <w:rPr>
          <w:sz w:val="24"/>
          <w:szCs w:val="24"/>
          <w:lang w:val="de-DE"/>
        </w:rPr>
      </w:pPr>
      <w:r w:rsidRPr="004643FF">
        <w:rPr>
          <w:lang w:val="de-DE"/>
        </w:rPr>
        <w:t xml:space="preserve">E-Mail: </w:t>
      </w:r>
      <w:r w:rsidR="00670B7B" w:rsidRPr="004643FF">
        <w:rPr>
          <w:lang w:val="de-DE"/>
        </w:rPr>
        <w:t>melanie.hintereder</w:t>
      </w:r>
      <w:r w:rsidRPr="004643FF">
        <w:rPr>
          <w:lang w:val="de-DE"/>
        </w:rPr>
        <w:t>@viscotec.de · www.viscotec.de</w:t>
      </w:r>
    </w:p>
    <w:p w14:paraId="2ED33CB0" w14:textId="77777777" w:rsidR="00207D48" w:rsidRPr="004643FF" w:rsidRDefault="00207D48" w:rsidP="00A32B7C">
      <w:pPr>
        <w:rPr>
          <w:lang w:val="de-DE"/>
        </w:rPr>
      </w:pPr>
    </w:p>
    <w:p w14:paraId="78CBFC68" w14:textId="77777777" w:rsidR="00207D48" w:rsidRPr="004643FF" w:rsidRDefault="00207D48" w:rsidP="00A32B7C">
      <w:pPr>
        <w:rPr>
          <w:lang w:val="de-DE"/>
        </w:rPr>
      </w:pPr>
    </w:p>
    <w:p w14:paraId="449F2521" w14:textId="77777777" w:rsidR="00207D48" w:rsidRPr="004643FF" w:rsidRDefault="00207D48" w:rsidP="00A32B7C">
      <w:pPr>
        <w:rPr>
          <w:lang w:val="de-DE"/>
        </w:rPr>
      </w:pPr>
    </w:p>
    <w:bookmarkEnd w:id="0"/>
    <w:p w14:paraId="28604CDD" w14:textId="77777777" w:rsidR="006E2BC6" w:rsidRPr="004643FF" w:rsidRDefault="006E2BC6" w:rsidP="00DA128F">
      <w:pPr>
        <w:pStyle w:val="Fusszeile"/>
        <w:rPr>
          <w:lang w:val="de-DE"/>
        </w:rPr>
      </w:pPr>
    </w:p>
    <w:sectPr w:rsidR="006E2BC6" w:rsidRPr="004643FF" w:rsidSect="00FF2E2A">
      <w:headerReference w:type="default" r:id="rId20"/>
      <w:footerReference w:type="default" r:id="rId21"/>
      <w:pgSz w:w="11906" w:h="16838"/>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AA08FF" w14:textId="77777777" w:rsidR="00BA0AF0" w:rsidRDefault="00BA0AF0" w:rsidP="00A32B7C">
      <w:r>
        <w:separator/>
      </w:r>
    </w:p>
  </w:endnote>
  <w:endnote w:type="continuationSeparator" w:id="0">
    <w:p w14:paraId="0EBC0EC3" w14:textId="77777777" w:rsidR="00BA0AF0" w:rsidRDefault="00BA0AF0" w:rsidP="00A32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F91B0" w14:textId="77777777" w:rsidR="00A32B7C" w:rsidRDefault="00A32B7C" w:rsidP="00A32B7C">
    <w:pPr>
      <w:tabs>
        <w:tab w:val="left" w:pos="3261"/>
      </w:tabs>
      <w:rPr>
        <w:noProof/>
        <w:sz w:val="14"/>
        <w:szCs w:val="14"/>
      </w:rPr>
    </w:pPr>
    <w:bookmarkStart w:id="2" w:name="_Hlk517093279"/>
  </w:p>
  <w:p w14:paraId="0AD4EC8D" w14:textId="77777777" w:rsidR="00A32B7C" w:rsidRDefault="00A32B7C" w:rsidP="00A32B7C">
    <w:pPr>
      <w:tabs>
        <w:tab w:val="left" w:pos="3261"/>
      </w:tabs>
      <w:rPr>
        <w:noProof/>
        <w:sz w:val="14"/>
        <w:szCs w:val="14"/>
      </w:rPr>
    </w:pPr>
    <w:r>
      <w:rPr>
        <w:noProof/>
        <w:sz w:val="14"/>
        <w:szCs w:val="14"/>
      </w:rPr>
      <mc:AlternateContent>
        <mc:Choice Requires="wps">
          <w:drawing>
            <wp:anchor distT="0" distB="0" distL="114300" distR="114300" simplePos="0" relativeHeight="251661312" behindDoc="0" locked="0" layoutInCell="1" allowOverlap="1" wp14:anchorId="769E9CED" wp14:editId="3DF738B1">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ex="http://schemas.microsoft.com/office/word/2018/wordml/cex">
          <w:pict>
            <v:line w14:anchorId="485F86A4"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25838802" w14:textId="77777777" w:rsidR="00A32B7C" w:rsidRDefault="00A32B7C" w:rsidP="00A32B7C">
    <w:pPr>
      <w:tabs>
        <w:tab w:val="left" w:pos="3261"/>
      </w:tabs>
      <w:rPr>
        <w:noProof/>
        <w:sz w:val="14"/>
        <w:szCs w:val="14"/>
      </w:rPr>
    </w:pPr>
  </w:p>
  <w:bookmarkEnd w:id="2"/>
  <w:p w14:paraId="420583B4" w14:textId="750A92B2" w:rsidR="00A32B7C" w:rsidRPr="004643FF" w:rsidRDefault="00DE1923" w:rsidP="00A32B7C">
    <w:pPr>
      <w:pStyle w:val="Fusszeile"/>
    </w:pPr>
    <w:r w:rsidRPr="004643FF">
      <w:t>Status</w:t>
    </w:r>
    <w:r w:rsidR="00A32B7C" w:rsidRPr="004643FF">
      <w:t>: 0</w:t>
    </w:r>
    <w:r w:rsidR="0024178A" w:rsidRPr="004643FF">
      <w:t>8</w:t>
    </w:r>
    <w:r w:rsidR="00A32B7C" w:rsidRPr="004643FF">
      <w:t>.0</w:t>
    </w:r>
    <w:r w:rsidR="0024178A" w:rsidRPr="004643FF">
      <w:t>1</w:t>
    </w:r>
    <w:r w:rsidR="00A32B7C" w:rsidRPr="004643FF">
      <w:t>.20</w:t>
    </w:r>
    <w:r w:rsidR="0024178A" w:rsidRPr="004643FF">
      <w:t>20</w:t>
    </w:r>
    <w:r w:rsidR="00A32B7C" w:rsidRPr="004643FF">
      <w:rPr>
        <w:color w:val="7F7F7F"/>
      </w:rPr>
      <w:tab/>
    </w:r>
    <w:r w:rsidR="00A32B7C" w:rsidRPr="004643FF">
      <w:t xml:space="preserve"> </w:t>
    </w:r>
    <w:r w:rsidR="00A32B7C" w:rsidRPr="004643FF">
      <w:rPr>
        <w:color w:val="7F7F7F"/>
      </w:rPr>
      <w:tab/>
    </w:r>
    <w:r w:rsidR="00A32B7C" w:rsidRPr="004643FF">
      <w:tab/>
    </w:r>
    <w:r w:rsidR="00CA44B8" w:rsidRPr="004643FF">
      <w:t>Page</w:t>
    </w:r>
    <w:r w:rsidR="00A32B7C" w:rsidRPr="004643FF">
      <w:t xml:space="preserve"> </w:t>
    </w:r>
    <w:r w:rsidR="00A32B7C" w:rsidRPr="003976F5">
      <w:fldChar w:fldCharType="begin"/>
    </w:r>
    <w:r w:rsidR="00A32B7C" w:rsidRPr="004643FF">
      <w:instrText xml:space="preserve"> PAGE </w:instrText>
    </w:r>
    <w:r w:rsidR="00A32B7C" w:rsidRPr="003976F5">
      <w:fldChar w:fldCharType="separate"/>
    </w:r>
    <w:r w:rsidR="009422F5" w:rsidRPr="004643FF">
      <w:rPr>
        <w:noProof/>
      </w:rPr>
      <w:t>3</w:t>
    </w:r>
    <w:r w:rsidR="00A32B7C" w:rsidRPr="003976F5">
      <w:fldChar w:fldCharType="end"/>
    </w:r>
    <w:r w:rsidR="00A32B7C" w:rsidRPr="004643FF">
      <w:t xml:space="preserve"> </w:t>
    </w:r>
    <w:r w:rsidR="00CA44B8" w:rsidRPr="004643FF">
      <w:t>of</w:t>
    </w:r>
    <w:r w:rsidR="00A32B7C" w:rsidRPr="004643FF">
      <w:t xml:space="preserve"> </w:t>
    </w:r>
    <w:r w:rsidR="00A32B7C" w:rsidRPr="003976F5">
      <w:fldChar w:fldCharType="begin"/>
    </w:r>
    <w:r w:rsidR="00A32B7C" w:rsidRPr="004643FF">
      <w:instrText xml:space="preserve"> NUMPAGES  </w:instrText>
    </w:r>
    <w:r w:rsidR="00A32B7C" w:rsidRPr="003976F5">
      <w:fldChar w:fldCharType="separate"/>
    </w:r>
    <w:r w:rsidR="009422F5" w:rsidRPr="004643FF">
      <w:rPr>
        <w:noProof/>
      </w:rPr>
      <w:t>5</w:t>
    </w:r>
    <w:r w:rsidR="00A32B7C" w:rsidRPr="003976F5">
      <w:fldChar w:fldCharType="end"/>
    </w:r>
  </w:p>
  <w:p w14:paraId="689A5519" w14:textId="77777777" w:rsidR="00A32B7C" w:rsidRPr="004643FF" w:rsidRDefault="00A32B7C" w:rsidP="00A32B7C">
    <w:pPr>
      <w:tabs>
        <w:tab w:val="left" w:pos="450"/>
        <w:tab w:val="left" w:pos="3261"/>
        <w:tab w:val="left" w:pos="5954"/>
        <w:tab w:val="left" w:pos="8789"/>
      </w:tabs>
      <w:rPr>
        <w:b/>
        <w:noProof/>
        <w:sz w:val="14"/>
        <w:szCs w:val="14"/>
      </w:rPr>
    </w:pPr>
  </w:p>
  <w:p w14:paraId="03BF8F94" w14:textId="77777777" w:rsidR="00A32B7C" w:rsidRPr="004643FF" w:rsidRDefault="00A32B7C" w:rsidP="00A32B7C">
    <w:pPr>
      <w:tabs>
        <w:tab w:val="left" w:pos="450"/>
        <w:tab w:val="left" w:pos="3261"/>
        <w:tab w:val="left" w:pos="5954"/>
        <w:tab w:val="left" w:pos="8789"/>
      </w:tabs>
      <w:rPr>
        <w:noProof/>
        <w:color w:val="7F7F7F"/>
        <w:sz w:val="14"/>
        <w:szCs w:val="14"/>
      </w:rPr>
    </w:pPr>
    <w:r w:rsidRPr="004643FF">
      <w:rPr>
        <w:b/>
        <w:noProof/>
        <w:sz w:val="14"/>
        <w:szCs w:val="14"/>
      </w:rPr>
      <w:t>ViscoTec</w:t>
    </w:r>
    <w:r w:rsidRPr="004643FF">
      <w:rPr>
        <w:noProof/>
        <w:sz w:val="14"/>
        <w:szCs w:val="14"/>
      </w:rPr>
      <w:tab/>
      <w:t>Amperstraße 13</w:t>
    </w:r>
    <w:r w:rsidRPr="004643FF">
      <w:rPr>
        <w:noProof/>
        <w:color w:val="7F7F7F"/>
        <w:sz w:val="14"/>
        <w:szCs w:val="14"/>
      </w:rPr>
      <w:tab/>
    </w:r>
    <w:r w:rsidRPr="004643FF">
      <w:rPr>
        <w:b/>
        <w:noProof/>
        <w:color w:val="00B0F0"/>
        <w:sz w:val="14"/>
        <w:szCs w:val="14"/>
      </w:rPr>
      <w:t>T</w:t>
    </w:r>
    <w:r w:rsidRPr="004643FF">
      <w:rPr>
        <w:noProof/>
        <w:color w:val="7F7F7F"/>
        <w:sz w:val="14"/>
        <w:szCs w:val="14"/>
      </w:rPr>
      <w:t xml:space="preserve">  </w:t>
    </w:r>
    <w:r w:rsidRPr="004643FF">
      <w:rPr>
        <w:noProof/>
        <w:sz w:val="14"/>
        <w:szCs w:val="14"/>
      </w:rPr>
      <w:t>+49 8631 9274-0</w:t>
    </w:r>
    <w:r w:rsidRPr="004643FF">
      <w:rPr>
        <w:noProof/>
        <w:color w:val="7F7F7F"/>
        <w:sz w:val="14"/>
        <w:szCs w:val="14"/>
      </w:rPr>
      <w:tab/>
    </w:r>
    <w:r w:rsidRPr="004643FF">
      <w:rPr>
        <w:b/>
        <w:noProof/>
        <w:color w:val="00B0F0"/>
        <w:sz w:val="14"/>
        <w:szCs w:val="14"/>
      </w:rPr>
      <w:t>W</w:t>
    </w:r>
    <w:r w:rsidRPr="004643FF">
      <w:rPr>
        <w:noProof/>
        <w:color w:val="7F7F7F"/>
        <w:sz w:val="14"/>
        <w:szCs w:val="14"/>
      </w:rPr>
      <w:t xml:space="preserve"> </w:t>
    </w:r>
    <w:r w:rsidRPr="004643FF">
      <w:rPr>
        <w:noProof/>
        <w:color w:val="7F7F7F"/>
        <w:sz w:val="20"/>
        <w:szCs w:val="20"/>
      </w:rPr>
      <w:t xml:space="preserve"> </w:t>
    </w:r>
    <w:r w:rsidRPr="004643FF">
      <w:rPr>
        <w:noProof/>
        <w:sz w:val="14"/>
        <w:szCs w:val="14"/>
      </w:rPr>
      <w:t xml:space="preserve">www.viscotec.de </w:t>
    </w:r>
  </w:p>
  <w:p w14:paraId="66F3DF07" w14:textId="77777777" w:rsidR="006B78C4" w:rsidRPr="00A32B7C" w:rsidRDefault="00A32B7C" w:rsidP="00A32B7C">
    <w:pPr>
      <w:tabs>
        <w:tab w:val="left" w:pos="450"/>
        <w:tab w:val="left" w:pos="3261"/>
        <w:tab w:val="left" w:pos="5954"/>
        <w:tab w:val="left" w:pos="6096"/>
        <w:tab w:val="left" w:pos="8789"/>
        <w:tab w:val="left" w:pos="8931"/>
      </w:tabs>
      <w:rPr>
        <w:noProof/>
        <w:color w:val="7F7F7F"/>
        <w:sz w:val="16"/>
        <w:szCs w:val="16"/>
        <w:lang w:val="de-DE"/>
      </w:rPr>
    </w:pPr>
    <w:r w:rsidRPr="00A32B7C">
      <w:rPr>
        <w:b/>
        <w:noProof/>
        <w:sz w:val="14"/>
        <w:szCs w:val="14"/>
        <w:lang w:val="de-DE"/>
      </w:rPr>
      <w:t>Pumpen- u. Dosiertechnik GmbH</w:t>
    </w:r>
    <w:r w:rsidRPr="00A32B7C">
      <w:rPr>
        <w:noProof/>
        <w:sz w:val="14"/>
        <w:szCs w:val="14"/>
        <w:lang w:val="de-DE"/>
      </w:rPr>
      <w:tab/>
      <w:t>D-84513 Töging a. Inn</w:t>
    </w:r>
    <w:r w:rsidRPr="00A32B7C">
      <w:rPr>
        <w:noProof/>
        <w:color w:val="7F7F7F"/>
        <w:sz w:val="14"/>
        <w:szCs w:val="14"/>
        <w:lang w:val="de-DE"/>
      </w:rPr>
      <w:tab/>
    </w:r>
    <w:r w:rsidRPr="00A32B7C">
      <w:rPr>
        <w:b/>
        <w:noProof/>
        <w:color w:val="00B0F0"/>
        <w:sz w:val="14"/>
        <w:szCs w:val="14"/>
        <w:lang w:val="de-DE"/>
      </w:rPr>
      <w:t>F</w:t>
    </w:r>
    <w:r w:rsidRPr="00A32B7C">
      <w:rPr>
        <w:noProof/>
        <w:color w:val="7F7F7F"/>
        <w:sz w:val="14"/>
        <w:szCs w:val="14"/>
        <w:lang w:val="de-DE"/>
      </w:rPr>
      <w:t xml:space="preserve">  </w:t>
    </w:r>
    <w:r w:rsidRPr="00A32B7C">
      <w:rPr>
        <w:noProof/>
        <w:sz w:val="14"/>
        <w:szCs w:val="14"/>
        <w:lang w:val="de-DE"/>
      </w:rPr>
      <w:t>+49 8631 9274-300</w:t>
    </w:r>
    <w:r w:rsidRPr="00A32B7C">
      <w:rPr>
        <w:noProof/>
        <w:color w:val="7F7F7F"/>
        <w:sz w:val="14"/>
        <w:szCs w:val="14"/>
        <w:lang w:val="de-DE"/>
      </w:rPr>
      <w:tab/>
    </w:r>
    <w:r w:rsidRPr="00A32B7C">
      <w:rPr>
        <w:b/>
        <w:noProof/>
        <w:color w:val="00B0F0"/>
        <w:sz w:val="14"/>
        <w:szCs w:val="14"/>
        <w:lang w:val="de-DE"/>
      </w:rPr>
      <w:t>E</w:t>
    </w:r>
    <w:r w:rsidRPr="00A32B7C">
      <w:rPr>
        <w:noProof/>
        <w:color w:val="7F7F7F"/>
        <w:sz w:val="14"/>
        <w:szCs w:val="14"/>
        <w:lang w:val="de-DE"/>
      </w:rPr>
      <w:t xml:space="preserve">  </w:t>
    </w:r>
    <w:r w:rsidRPr="00A32B7C">
      <w:rPr>
        <w:noProof/>
        <w:sz w:val="14"/>
        <w:szCs w:val="14"/>
        <w:lang w:val="de-DE"/>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A910D9" w14:textId="77777777" w:rsidR="00BA0AF0" w:rsidRDefault="00BA0AF0" w:rsidP="00A32B7C">
      <w:r>
        <w:separator/>
      </w:r>
    </w:p>
  </w:footnote>
  <w:footnote w:type="continuationSeparator" w:id="0">
    <w:p w14:paraId="5F79B5C9" w14:textId="77777777" w:rsidR="00BA0AF0" w:rsidRDefault="00BA0AF0" w:rsidP="00A32B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FFDC7" w14:textId="77777777" w:rsidR="006B78C4" w:rsidRDefault="00C75A4E" w:rsidP="00A32B7C">
    <w:pPr>
      <w:pStyle w:val="Kopfzeile"/>
    </w:pPr>
    <w:r>
      <w:rPr>
        <w:noProof/>
      </w:rPr>
      <w:drawing>
        <wp:anchor distT="0" distB="0" distL="114300" distR="114300" simplePos="0" relativeHeight="251659264" behindDoc="1" locked="0" layoutInCell="1" allowOverlap="1" wp14:anchorId="08C7EE03" wp14:editId="7902AC72">
          <wp:simplePos x="0" y="0"/>
          <wp:positionH relativeFrom="column">
            <wp:posOffset>4565650</wp:posOffset>
          </wp:positionH>
          <wp:positionV relativeFrom="paragraph">
            <wp:posOffset>-21590</wp:posOffset>
          </wp:positionV>
          <wp:extent cx="1864800" cy="601200"/>
          <wp:effectExtent l="0" t="0" r="2540" b="889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64800" cy="601200"/>
                  </a:xfrm>
                  <a:prstGeom prst="rect">
                    <a:avLst/>
                  </a:prstGeom>
                </pic:spPr>
              </pic:pic>
            </a:graphicData>
          </a:graphic>
          <wp14:sizeRelH relativeFrom="margin">
            <wp14:pctWidth>0</wp14:pctWidth>
          </wp14:sizeRelH>
          <wp14:sizeRelV relativeFrom="margin">
            <wp14:pctHeight>0</wp14:pctHeight>
          </wp14:sizeRelV>
        </wp:anchor>
      </w:drawing>
    </w:r>
    <w:r w:rsidR="006B78C4">
      <w:tab/>
    </w:r>
  </w:p>
  <w:p w14:paraId="1FB795A9" w14:textId="77777777" w:rsidR="006B78C4" w:rsidRDefault="006B78C4" w:rsidP="00A32B7C">
    <w:pPr>
      <w:pStyle w:val="Kopfzeile"/>
    </w:pPr>
  </w:p>
  <w:p w14:paraId="60F52A1E" w14:textId="77777777" w:rsidR="006B78C4" w:rsidRDefault="006B78C4" w:rsidP="00A32B7C">
    <w:pPr>
      <w:pStyle w:val="Kopfzeile"/>
    </w:pPr>
  </w:p>
  <w:p w14:paraId="385DA3CE" w14:textId="77777777" w:rsidR="006B78C4" w:rsidRDefault="006B78C4" w:rsidP="00A32B7C">
    <w:pPr>
      <w:pStyle w:val="Kopfzeile"/>
    </w:pPr>
  </w:p>
  <w:p w14:paraId="7B61E6AE" w14:textId="77777777" w:rsidR="006B78C4" w:rsidRDefault="006B78C4" w:rsidP="00A32B7C">
    <w:pPr>
      <w:pStyle w:val="Kopfzeile"/>
    </w:pPr>
  </w:p>
  <w:p w14:paraId="75DBA109" w14:textId="77777777" w:rsidR="006B78C4" w:rsidRDefault="00DA128F" w:rsidP="00DA128F">
    <w:pPr>
      <w:pStyle w:val="KopfzeileHeadline"/>
    </w:pPr>
    <w:r w:rsidRPr="00BD6574">
      <w:t>PRES</w:t>
    </w:r>
    <w:r>
      <w:t>S RELEASE</w:t>
    </w:r>
  </w:p>
  <w:p w14:paraId="05BDD1FB" w14:textId="77777777" w:rsidR="006B78C4" w:rsidRDefault="006B78C4" w:rsidP="00A32B7C">
    <w:pPr>
      <w:pStyle w:val="Kopfzeile"/>
    </w:pPr>
  </w:p>
  <w:p w14:paraId="5E2D3976" w14:textId="77777777" w:rsidR="006B78C4" w:rsidRDefault="006B78C4" w:rsidP="00A32B7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F319B"/>
    <w:multiLevelType w:val="hybridMultilevel"/>
    <w:tmpl w:val="89CA6FA2"/>
    <w:lvl w:ilvl="0" w:tplc="D5F82A8C">
      <w:start w:val="1"/>
      <w:numFmt w:val="bullet"/>
      <w:lvlText w:val="▪"/>
      <w:lvlJc w:val="left"/>
      <w:pPr>
        <w:ind w:left="720" w:hanging="360"/>
      </w:pPr>
      <w:rPr>
        <w:rFonts w:ascii="Arial" w:hAnsi="Arial" w:hint="default"/>
        <w:color w:val="009DE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6ED0BE3"/>
    <w:multiLevelType w:val="hybridMultilevel"/>
    <w:tmpl w:val="90C6A0E2"/>
    <w:lvl w:ilvl="0" w:tplc="D5F82A8C">
      <w:start w:val="1"/>
      <w:numFmt w:val="bullet"/>
      <w:lvlText w:val="▪"/>
      <w:lvlJc w:val="left"/>
      <w:pPr>
        <w:ind w:left="720" w:hanging="360"/>
      </w:pPr>
      <w:rPr>
        <w:rFonts w:ascii="Arial" w:hAnsi="Arial" w:hint="default"/>
        <w:color w:val="009DE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2D08"/>
    <w:rsid w:val="0007129F"/>
    <w:rsid w:val="000B283B"/>
    <w:rsid w:val="000B44E6"/>
    <w:rsid w:val="000D6A83"/>
    <w:rsid w:val="000D7869"/>
    <w:rsid w:val="000E22DD"/>
    <w:rsid w:val="000F3990"/>
    <w:rsid w:val="00100CE6"/>
    <w:rsid w:val="001748E2"/>
    <w:rsid w:val="0019178B"/>
    <w:rsid w:val="00193A24"/>
    <w:rsid w:val="00196B6F"/>
    <w:rsid w:val="001D450A"/>
    <w:rsid w:val="00207D48"/>
    <w:rsid w:val="00213097"/>
    <w:rsid w:val="00216DE4"/>
    <w:rsid w:val="00217A6A"/>
    <w:rsid w:val="0024178A"/>
    <w:rsid w:val="0029552E"/>
    <w:rsid w:val="00295F62"/>
    <w:rsid w:val="002974AD"/>
    <w:rsid w:val="002B4444"/>
    <w:rsid w:val="002C1B58"/>
    <w:rsid w:val="002F00CC"/>
    <w:rsid w:val="00304C95"/>
    <w:rsid w:val="003074B0"/>
    <w:rsid w:val="00310BD9"/>
    <w:rsid w:val="00320AF1"/>
    <w:rsid w:val="00346F0D"/>
    <w:rsid w:val="003857C3"/>
    <w:rsid w:val="003B0269"/>
    <w:rsid w:val="003B111D"/>
    <w:rsid w:val="003D22D6"/>
    <w:rsid w:val="00406057"/>
    <w:rsid w:val="00406BB4"/>
    <w:rsid w:val="004643FF"/>
    <w:rsid w:val="004C27F2"/>
    <w:rsid w:val="004E6FF0"/>
    <w:rsid w:val="004F0705"/>
    <w:rsid w:val="00502B11"/>
    <w:rsid w:val="0050565F"/>
    <w:rsid w:val="00511410"/>
    <w:rsid w:val="00517A36"/>
    <w:rsid w:val="00525CD7"/>
    <w:rsid w:val="00557B0A"/>
    <w:rsid w:val="0056210E"/>
    <w:rsid w:val="00592CA1"/>
    <w:rsid w:val="0059524B"/>
    <w:rsid w:val="00610C87"/>
    <w:rsid w:val="006219C0"/>
    <w:rsid w:val="00655465"/>
    <w:rsid w:val="00670B7B"/>
    <w:rsid w:val="00697490"/>
    <w:rsid w:val="006B78C4"/>
    <w:rsid w:val="006C0AC6"/>
    <w:rsid w:val="006E2BC6"/>
    <w:rsid w:val="00730452"/>
    <w:rsid w:val="00756476"/>
    <w:rsid w:val="0076372C"/>
    <w:rsid w:val="00791C50"/>
    <w:rsid w:val="00793705"/>
    <w:rsid w:val="007B3EBB"/>
    <w:rsid w:val="007C6E88"/>
    <w:rsid w:val="007E6CA0"/>
    <w:rsid w:val="00830C99"/>
    <w:rsid w:val="0083180D"/>
    <w:rsid w:val="008329D1"/>
    <w:rsid w:val="00853652"/>
    <w:rsid w:val="008752D4"/>
    <w:rsid w:val="008C2D08"/>
    <w:rsid w:val="008F388C"/>
    <w:rsid w:val="009422F5"/>
    <w:rsid w:val="0096363C"/>
    <w:rsid w:val="00972B7F"/>
    <w:rsid w:val="009751CD"/>
    <w:rsid w:val="00986F58"/>
    <w:rsid w:val="009C4840"/>
    <w:rsid w:val="009D0A72"/>
    <w:rsid w:val="009E289E"/>
    <w:rsid w:val="009F798C"/>
    <w:rsid w:val="00A02963"/>
    <w:rsid w:val="00A23D8E"/>
    <w:rsid w:val="00A32B7C"/>
    <w:rsid w:val="00AB3895"/>
    <w:rsid w:val="00AC080F"/>
    <w:rsid w:val="00AC2C24"/>
    <w:rsid w:val="00AE544C"/>
    <w:rsid w:val="00B0617D"/>
    <w:rsid w:val="00B07A84"/>
    <w:rsid w:val="00B12037"/>
    <w:rsid w:val="00B1362C"/>
    <w:rsid w:val="00B24A85"/>
    <w:rsid w:val="00B27160"/>
    <w:rsid w:val="00B518B9"/>
    <w:rsid w:val="00B60D2C"/>
    <w:rsid w:val="00B62452"/>
    <w:rsid w:val="00B95426"/>
    <w:rsid w:val="00BA0AF0"/>
    <w:rsid w:val="00BD097C"/>
    <w:rsid w:val="00C05969"/>
    <w:rsid w:val="00C1178E"/>
    <w:rsid w:val="00C135DE"/>
    <w:rsid w:val="00C140AF"/>
    <w:rsid w:val="00C75A4E"/>
    <w:rsid w:val="00C83E1A"/>
    <w:rsid w:val="00C93794"/>
    <w:rsid w:val="00CA44B8"/>
    <w:rsid w:val="00CB2995"/>
    <w:rsid w:val="00CD306B"/>
    <w:rsid w:val="00CF08AA"/>
    <w:rsid w:val="00D130D4"/>
    <w:rsid w:val="00D520FF"/>
    <w:rsid w:val="00D64095"/>
    <w:rsid w:val="00D66E4E"/>
    <w:rsid w:val="00D844A5"/>
    <w:rsid w:val="00D87711"/>
    <w:rsid w:val="00DA128F"/>
    <w:rsid w:val="00DC7EC0"/>
    <w:rsid w:val="00DE1923"/>
    <w:rsid w:val="00DE41D5"/>
    <w:rsid w:val="00DF6847"/>
    <w:rsid w:val="00DF7061"/>
    <w:rsid w:val="00E51612"/>
    <w:rsid w:val="00E7792E"/>
    <w:rsid w:val="00EA0D91"/>
    <w:rsid w:val="00EB69BA"/>
    <w:rsid w:val="00EC0948"/>
    <w:rsid w:val="00ED36C9"/>
    <w:rsid w:val="00ED3E57"/>
    <w:rsid w:val="00F02305"/>
    <w:rsid w:val="00F3451B"/>
    <w:rsid w:val="00FC356D"/>
    <w:rsid w:val="00FF2E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4D685F5"/>
  <w15:docId w15:val="{9C87C967-4EAC-4A0F-A8B7-EFEBCFE52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196B6F"/>
    <w:pPr>
      <w:spacing w:after="0" w:line="240" w:lineRule="auto"/>
      <w:jc w:val="both"/>
    </w:pPr>
    <w:rPr>
      <w:rFonts w:ascii="Arial" w:hAnsi="Arial" w:cs="Arial"/>
      <w:lang w:val="en-US"/>
    </w:rPr>
  </w:style>
  <w:style w:type="paragraph" w:styleId="berschrift1">
    <w:name w:val="heading 1"/>
    <w:basedOn w:val="Standard"/>
    <w:next w:val="Standard"/>
    <w:link w:val="berschrift1Zchn"/>
    <w:uiPriority w:val="9"/>
    <w:qFormat/>
    <w:rsid w:val="00196B6F"/>
    <w:pPr>
      <w:spacing w:line="360" w:lineRule="auto"/>
      <w:ind w:right="1418"/>
      <w:outlineLvl w:val="0"/>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9DE0"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853652"/>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196B6F"/>
    <w:rPr>
      <w:rFonts w:ascii="Arial" w:hAnsi="Arial" w:cs="Arial"/>
      <w:b/>
      <w:sz w:val="28"/>
      <w:szCs w:val="28"/>
      <w:lang w:val="en-US"/>
    </w:rPr>
  </w:style>
  <w:style w:type="paragraph" w:styleId="Untertitel">
    <w:name w:val="Subtitle"/>
    <w:basedOn w:val="Standard"/>
    <w:next w:val="Standard"/>
    <w:link w:val="UntertitelZchn"/>
    <w:uiPriority w:val="11"/>
    <w:qFormat/>
    <w:rsid w:val="00196B6F"/>
    <w:pPr>
      <w:spacing w:line="360" w:lineRule="auto"/>
      <w:ind w:right="1418"/>
    </w:pPr>
    <w:rPr>
      <w:b/>
    </w:rPr>
  </w:style>
  <w:style w:type="character" w:customStyle="1" w:styleId="UntertitelZchn">
    <w:name w:val="Untertitel Zchn"/>
    <w:basedOn w:val="Absatz-Standardschriftart"/>
    <w:link w:val="Untertitel"/>
    <w:uiPriority w:val="11"/>
    <w:rsid w:val="00196B6F"/>
    <w:rPr>
      <w:rFonts w:ascii="Arial" w:hAnsi="Arial" w:cs="Arial"/>
      <w:b/>
      <w:lang w:val="en-US"/>
    </w:rPr>
  </w:style>
  <w:style w:type="paragraph" w:customStyle="1" w:styleId="Bildunterschrift">
    <w:name w:val="Bildunterschrift"/>
    <w:basedOn w:val="StandardWeb"/>
    <w:link w:val="BildunterschriftZchn"/>
    <w:qFormat/>
    <w:rsid w:val="00196B6F"/>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196B6F"/>
    <w:pPr>
      <w:spacing w:line="360" w:lineRule="auto"/>
      <w:ind w:right="1418"/>
    </w:pPr>
  </w:style>
  <w:style w:type="character" w:customStyle="1" w:styleId="StandardWebZchn">
    <w:name w:val="Standard (Web) Zchn"/>
    <w:basedOn w:val="Absatz-Standardschriftart"/>
    <w:link w:val="StandardWeb"/>
    <w:uiPriority w:val="99"/>
    <w:rsid w:val="00A32B7C"/>
    <w:rPr>
      <w:rFonts w:ascii="Arial" w:eastAsia="Times New Roman" w:hAnsi="Arial" w:cs="Times New Roman"/>
      <w:lang w:eastAsia="de-DE"/>
    </w:rPr>
  </w:style>
  <w:style w:type="character" w:customStyle="1" w:styleId="BildunterschriftZchn">
    <w:name w:val="Bildunterschrift Zchn"/>
    <w:basedOn w:val="StandardWebZchn"/>
    <w:link w:val="Bildunterschrift"/>
    <w:rsid w:val="00196B6F"/>
    <w:rPr>
      <w:rFonts w:ascii="Arial" w:eastAsia="Times New Roman" w:hAnsi="Arial" w:cs="Arial"/>
      <w:i/>
      <w:sz w:val="18"/>
      <w:szCs w:val="18"/>
      <w:lang w:val="en-US" w:eastAsia="de-DE"/>
    </w:rPr>
  </w:style>
  <w:style w:type="paragraph" w:customStyle="1" w:styleId="Fusszeile">
    <w:name w:val="Fusszeile"/>
    <w:basedOn w:val="Standard"/>
    <w:link w:val="FusszeileZchn"/>
    <w:qFormat/>
    <w:rsid w:val="00196B6F"/>
    <w:pPr>
      <w:tabs>
        <w:tab w:val="left" w:pos="450"/>
        <w:tab w:val="left" w:pos="3261"/>
        <w:tab w:val="left" w:pos="5954"/>
        <w:tab w:val="left" w:pos="8789"/>
      </w:tabs>
    </w:pPr>
    <w:rPr>
      <w:sz w:val="14"/>
      <w:szCs w:val="14"/>
    </w:rPr>
  </w:style>
  <w:style w:type="character" w:customStyle="1" w:styleId="Presse-FliesstextZchn">
    <w:name w:val="Presse-Fliesstext Zchn"/>
    <w:basedOn w:val="Absatz-Standardschriftart"/>
    <w:link w:val="Presse-Fliesstext"/>
    <w:rsid w:val="00196B6F"/>
    <w:rPr>
      <w:rFonts w:ascii="Arial" w:hAnsi="Arial" w:cs="Arial"/>
      <w:lang w:val="en-US"/>
    </w:rPr>
  </w:style>
  <w:style w:type="paragraph" w:customStyle="1" w:styleId="KopfzeileHeadline">
    <w:name w:val="Kopfzeile Headline"/>
    <w:basedOn w:val="Kopfzeile"/>
    <w:link w:val="KopfzeileHeadlineZchn"/>
    <w:qFormat/>
    <w:rsid w:val="00196B6F"/>
    <w:rPr>
      <w:b/>
      <w:color w:val="009DE0"/>
      <w:sz w:val="32"/>
      <w:szCs w:val="32"/>
    </w:rPr>
  </w:style>
  <w:style w:type="character" w:customStyle="1" w:styleId="FusszeileZchn">
    <w:name w:val="Fusszeile Zchn"/>
    <w:basedOn w:val="Absatz-Standardschriftart"/>
    <w:link w:val="Fusszeile"/>
    <w:rsid w:val="00196B6F"/>
    <w:rPr>
      <w:rFonts w:ascii="Arial" w:hAnsi="Arial" w:cs="Arial"/>
      <w:sz w:val="14"/>
      <w:szCs w:val="14"/>
      <w:lang w:val="en-US"/>
    </w:rPr>
  </w:style>
  <w:style w:type="character" w:customStyle="1" w:styleId="KopfzeileHeadlineZchn">
    <w:name w:val="Kopfzeile Headline Zchn"/>
    <w:basedOn w:val="KopfzeileZchn"/>
    <w:link w:val="KopfzeileHeadline"/>
    <w:rsid w:val="00196B6F"/>
    <w:rPr>
      <w:rFonts w:ascii="Arial" w:hAnsi="Arial" w:cs="Arial"/>
      <w:b/>
      <w:color w:val="009DE0"/>
      <w:sz w:val="32"/>
      <w:szCs w:val="32"/>
      <w:lang w:val="en-US"/>
    </w:rPr>
  </w:style>
  <w:style w:type="paragraph" w:styleId="Listenabsatz">
    <w:name w:val="List Paragraph"/>
    <w:basedOn w:val="Standard"/>
    <w:uiPriority w:val="34"/>
    <w:qFormat/>
    <w:rsid w:val="008C2D08"/>
    <w:pPr>
      <w:ind w:left="720"/>
      <w:jc w:val="left"/>
    </w:pPr>
    <w:rPr>
      <w:rFonts w:ascii="Calibri" w:hAnsi="Calibri" w:cs="Calibri"/>
      <w:lang w:val="de-DE" w:eastAsia="de-DE"/>
    </w:rPr>
  </w:style>
  <w:style w:type="character" w:customStyle="1" w:styleId="NichtaufgelsteErwhnung1">
    <w:name w:val="Nicht aufgelöste Erwähnung1"/>
    <w:basedOn w:val="Absatz-Standardschriftart"/>
    <w:uiPriority w:val="99"/>
    <w:semiHidden/>
    <w:unhideWhenUsed/>
    <w:rsid w:val="004C27F2"/>
    <w:rPr>
      <w:color w:val="605E5C"/>
      <w:shd w:val="clear" w:color="auto" w:fill="E1DFDD"/>
    </w:rPr>
  </w:style>
  <w:style w:type="character" w:styleId="NichtaufgelsteErwhnung">
    <w:name w:val="Unresolved Mention"/>
    <w:basedOn w:val="Absatz-Standardschriftart"/>
    <w:uiPriority w:val="99"/>
    <w:semiHidden/>
    <w:unhideWhenUsed/>
    <w:rsid w:val="00193A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266684">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05468743">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820685685">
      <w:bodyDiv w:val="1"/>
      <w:marLeft w:val="0"/>
      <w:marRight w:val="0"/>
      <w:marTop w:val="0"/>
      <w:marBottom w:val="0"/>
      <w:divBdr>
        <w:top w:val="none" w:sz="0" w:space="0" w:color="auto"/>
        <w:left w:val="none" w:sz="0" w:space="0" w:color="auto"/>
        <w:bottom w:val="none" w:sz="0" w:space="0" w:color="auto"/>
        <w:right w:val="none" w:sz="0" w:space="0" w:color="auto"/>
      </w:divBdr>
      <w:divsChild>
        <w:div w:id="2117945916">
          <w:marLeft w:val="0"/>
          <w:marRight w:val="0"/>
          <w:marTop w:val="0"/>
          <w:marBottom w:val="30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iscotec.de/en/industry-applications/3d-printing/"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youtu.be/dvGsNAQ_yVA?t=40"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ell.com/matter/fulltext/S2590-2385(19)30038-4" TargetMode="External"/><Relationship Id="rId5" Type="http://schemas.openxmlformats.org/officeDocument/2006/relationships/numbering" Target="numbering.xml"/><Relationship Id="rId15" Type="http://schemas.openxmlformats.org/officeDocument/2006/relationships/hyperlink" Target="https://www.preeflow.com/en/3d-printing-of-fluid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viscotec.de/en/products/3d-print-head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4" ma:contentTypeDescription="Ein neues Dokument erstellen." ma:contentTypeScope="" ma:versionID="8c19d5b8aee962563db884edfda90f46">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C59CA-F1B4-47CE-A286-E95541761ED5}">
  <ds:schemaRefs>
    <ds:schemaRef ds:uri="http://schemas.microsoft.com/office/2006/documentManagement/types"/>
    <ds:schemaRef ds:uri="http://purl.org/dc/terms/"/>
    <ds:schemaRef ds:uri="http://schemas.openxmlformats.org/package/2006/metadata/core-properties"/>
    <ds:schemaRef ds:uri="7922725f-000b-404e-aae3-5c2dc82bec74"/>
    <ds:schemaRef ds:uri="http://schemas.microsoft.com/sharepoint/v3"/>
    <ds:schemaRef ds:uri="http://schemas.microsoft.com/office/infopath/2007/PartnerControls"/>
    <ds:schemaRef ds:uri="7dbda7b0-c355-4cc2-a9bf-6a992a3ae90b"/>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17CF2D90-05D6-4D2C-B206-6EB2E80A14C8}">
  <ds:schemaRefs>
    <ds:schemaRef ds:uri="http://schemas.microsoft.com/sharepoint/v3/contenttype/forms"/>
  </ds:schemaRefs>
</ds:datastoreItem>
</file>

<file path=customXml/itemProps3.xml><?xml version="1.0" encoding="utf-8"?>
<ds:datastoreItem xmlns:ds="http://schemas.openxmlformats.org/officeDocument/2006/customXml" ds:itemID="{7FF42CDA-57F1-44F3-BDB9-E01BB98107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7562B3-5270-47B1-B0CA-E855D4E86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1143</Words>
  <Characters>7205</Characters>
  <Application>Microsoft Office Word</Application>
  <DocSecurity>0</DocSecurity>
  <Lines>60</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Hintereder, Melanie</cp:lastModifiedBy>
  <cp:revision>13</cp:revision>
  <cp:lastPrinted>2020-08-13T11:50:00Z</cp:lastPrinted>
  <dcterms:created xsi:type="dcterms:W3CDTF">2020-10-01T04:16:00Z</dcterms:created>
  <dcterms:modified xsi:type="dcterms:W3CDTF">2020-10-08T07:25:00Z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1191000</vt:r8>
  </property>
</Properties>
</file>